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1EED60E6" w14:textId="738B4513" w:rsidR="003761CF" w:rsidRPr="00744F0C" w:rsidRDefault="00557BE4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 w:rsidRPr="00744F0C">
        <w:rPr>
          <w:rFonts w:ascii="Arial Nova" w:hAnsi="Arial Nova" w:cs="Arial"/>
          <w:b/>
          <w:bCs/>
          <w:i/>
          <w:iCs/>
          <w:sz w:val="20"/>
          <w:szCs w:val="16"/>
        </w:rPr>
        <w:t>F</w:t>
      </w:r>
      <w:r w:rsidR="009057F4" w:rsidRPr="00744F0C">
        <w:rPr>
          <w:rFonts w:ascii="Arial Nova" w:hAnsi="Arial Nova" w:cs="Arial"/>
          <w:b/>
          <w:bCs/>
          <w:i/>
          <w:iCs/>
          <w:sz w:val="20"/>
          <w:szCs w:val="16"/>
        </w:rPr>
        <w:t>lux</w:t>
      </w:r>
      <w:r w:rsidR="00E73072" w:rsidRPr="00744F0C">
        <w:rPr>
          <w:rFonts w:ascii="Arial Nova" w:hAnsi="Arial Nova" w:cs="Arial"/>
          <w:b/>
          <w:bCs/>
          <w:i/>
          <w:iCs/>
          <w:sz w:val="20"/>
          <w:szCs w:val="16"/>
        </w:rPr>
        <w:t>+</w:t>
      </w:r>
      <w:r w:rsidRPr="00744F0C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0C7797" w:rsidRPr="00744F0C">
        <w:rPr>
          <w:rFonts w:ascii="Arial Nova" w:hAnsi="Arial Nova" w:cs="Arial"/>
          <w:b/>
          <w:bCs/>
          <w:i/>
          <w:iCs/>
          <w:sz w:val="20"/>
          <w:szCs w:val="16"/>
        </w:rPr>
        <w:t xml:space="preserve">Wall </w:t>
      </w:r>
      <w:r w:rsidR="004A20C5" w:rsidRPr="00744F0C">
        <w:rPr>
          <w:rFonts w:ascii="Arial Nova" w:hAnsi="Arial Nova" w:cs="Arial"/>
          <w:b/>
          <w:bCs/>
          <w:i/>
          <w:iCs/>
          <w:sz w:val="20"/>
          <w:szCs w:val="16"/>
        </w:rPr>
        <w:t>Compact 2</w:t>
      </w:r>
      <w:r w:rsidR="00B67CA5" w:rsidRPr="00744F0C">
        <w:rPr>
          <w:rFonts w:ascii="Arial Nova" w:hAnsi="Arial Nova" w:cs="Arial"/>
          <w:b/>
          <w:bCs/>
          <w:i/>
          <w:iCs/>
          <w:sz w:val="20"/>
          <w:szCs w:val="16"/>
        </w:rPr>
        <w:t>75</w:t>
      </w:r>
      <w:r w:rsidR="009057F4" w:rsidRPr="00744F0C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9A3F85" w:rsidRPr="00744F0C">
        <w:rPr>
          <w:rFonts w:ascii="Arial Nova" w:hAnsi="Arial Nova" w:cs="Arial"/>
          <w:sz w:val="20"/>
          <w:szCs w:val="16"/>
        </w:rPr>
        <w:t xml:space="preserve"> </w:t>
      </w:r>
      <w:r w:rsidR="008102F2" w:rsidRPr="00744F0C">
        <w:rPr>
          <w:rFonts w:ascii="Arial Nova" w:hAnsi="Arial Nova" w:cs="Arial"/>
          <w:sz w:val="20"/>
          <w:szCs w:val="16"/>
        </w:rPr>
        <w:t xml:space="preserve">is een centrale, </w:t>
      </w:r>
      <w:proofErr w:type="spellStart"/>
      <w:r w:rsidR="008102F2" w:rsidRPr="00744F0C">
        <w:rPr>
          <w:rFonts w:ascii="Arial Nova" w:hAnsi="Arial Nova" w:cs="Arial"/>
          <w:sz w:val="20"/>
          <w:szCs w:val="16"/>
        </w:rPr>
        <w:t>vraaggestuurde</w:t>
      </w:r>
      <w:proofErr w:type="spellEnd"/>
      <w:r w:rsidR="008102F2" w:rsidRPr="00744F0C">
        <w:rPr>
          <w:rFonts w:ascii="Arial Nova" w:hAnsi="Arial Nova" w:cs="Arial"/>
          <w:sz w:val="20"/>
          <w:szCs w:val="16"/>
        </w:rPr>
        <w:t xml:space="preserve"> ventilatie-unit met warmteterugwinning voor het gecontroleerd afvoeren en toevoeren van lucht in residentiële toepassingen. De centrale vraagsturing past volautomatisch het debiet aan op basis van continue CO</w:t>
      </w:r>
      <w:r w:rsidR="008102F2" w:rsidRPr="00744F0C">
        <w:rPr>
          <w:rFonts w:ascii="Arial Nova" w:hAnsi="Arial Nova" w:cs="Arial"/>
          <w:sz w:val="20"/>
          <w:szCs w:val="16"/>
          <w:vertAlign w:val="subscript"/>
        </w:rPr>
        <w:t xml:space="preserve">2 </w:t>
      </w:r>
      <w:r w:rsidR="008102F2" w:rsidRPr="00744F0C">
        <w:rPr>
          <w:rFonts w:ascii="Arial Nova" w:hAnsi="Arial Nova" w:cs="Arial"/>
          <w:sz w:val="20"/>
          <w:szCs w:val="16"/>
        </w:rPr>
        <w:t xml:space="preserve">, vocht en VOC metingen in de afgevoerde </w:t>
      </w:r>
      <w:proofErr w:type="spellStart"/>
      <w:r w:rsidR="008102F2" w:rsidRPr="00744F0C">
        <w:rPr>
          <w:rFonts w:ascii="Arial Nova" w:hAnsi="Arial Nova" w:cs="Arial"/>
          <w:sz w:val="20"/>
          <w:szCs w:val="16"/>
        </w:rPr>
        <w:t>binnenlucht</w:t>
      </w:r>
      <w:proofErr w:type="spellEnd"/>
      <w:r w:rsidR="008102F2" w:rsidRPr="00744F0C">
        <w:rPr>
          <w:rFonts w:ascii="Arial Nova" w:hAnsi="Arial Nova" w:cs="Arial"/>
          <w:sz w:val="20"/>
          <w:szCs w:val="16"/>
        </w:rPr>
        <w:t xml:space="preserve">. Het maximale nominale volume bedraagt </w:t>
      </w:r>
      <w:r w:rsidR="004A20C5" w:rsidRPr="00744F0C">
        <w:rPr>
          <w:rFonts w:ascii="Arial Nova" w:hAnsi="Arial Nova" w:cs="Arial"/>
          <w:sz w:val="20"/>
          <w:szCs w:val="16"/>
        </w:rPr>
        <w:t>2</w:t>
      </w:r>
      <w:r w:rsidR="00350B64" w:rsidRPr="00744F0C">
        <w:rPr>
          <w:rFonts w:ascii="Arial Nova" w:hAnsi="Arial Nova" w:cs="Arial"/>
          <w:sz w:val="20"/>
          <w:szCs w:val="16"/>
        </w:rPr>
        <w:t>75</w:t>
      </w:r>
      <w:r w:rsidR="008102F2" w:rsidRPr="00744F0C">
        <w:rPr>
          <w:rFonts w:ascii="Arial Nova" w:hAnsi="Arial Nova" w:cs="Arial"/>
          <w:sz w:val="20"/>
          <w:szCs w:val="16"/>
        </w:rPr>
        <w:t xml:space="preserve"> m³/h per unit, gegarandeerd tot 200Pa tegendruk.</w:t>
      </w:r>
    </w:p>
    <w:p w14:paraId="13AB1034" w14:textId="1FDAAE21" w:rsidR="00244816" w:rsidRPr="00744F0C" w:rsidRDefault="009A3F85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744F0C">
        <w:rPr>
          <w:rFonts w:ascii="Arial Nova" w:hAnsi="Arial Nova" w:cs="Arial"/>
          <w:lang w:val="nl-BE" w:eastAsia="nl-BE"/>
        </w:rPr>
        <w:t>Een optimale werking van</w:t>
      </w:r>
      <w:r w:rsidR="00232E65" w:rsidRPr="00744F0C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744F0C">
        <w:rPr>
          <w:rFonts w:ascii="Arial Nova" w:hAnsi="Arial Nova" w:cs="Arial"/>
          <w:lang w:val="nl-BE" w:eastAsia="nl-BE"/>
        </w:rPr>
        <w:t xml:space="preserve"> </w:t>
      </w:r>
      <w:r w:rsidR="007E0C62" w:rsidRPr="00744F0C">
        <w:rPr>
          <w:rFonts w:ascii="Arial Nova" w:hAnsi="Arial Nova" w:cs="Arial"/>
          <w:lang w:val="nl-BE" w:eastAsia="nl-BE"/>
        </w:rPr>
        <w:t>D</w:t>
      </w:r>
      <w:r w:rsidR="00B44472" w:rsidRPr="00744F0C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744F0C">
        <w:rPr>
          <w:rFonts w:ascii="Arial Nova" w:hAnsi="Arial Nova" w:cs="Arial"/>
          <w:lang w:val="nl-BE" w:eastAsia="nl-BE"/>
        </w:rPr>
        <w:t xml:space="preserve"> </w:t>
      </w:r>
      <w:r w:rsidRPr="00744F0C">
        <w:rPr>
          <w:rFonts w:ascii="Arial Nova" w:hAnsi="Arial Nova" w:cs="Arial"/>
          <w:lang w:val="nl-BE" w:eastAsia="nl-BE"/>
        </w:rPr>
        <w:t xml:space="preserve">wordt </w:t>
      </w:r>
      <w:r w:rsidR="00F50D57" w:rsidRPr="00744F0C">
        <w:rPr>
          <w:rFonts w:ascii="Arial Nova" w:hAnsi="Arial Nova" w:cs="Arial"/>
          <w:lang w:val="nl-BE" w:eastAsia="nl-BE"/>
        </w:rPr>
        <w:t>gegarandeerd wanneer volgende</w:t>
      </w:r>
      <w:r w:rsidR="00244816" w:rsidRPr="00744F0C">
        <w:rPr>
          <w:rFonts w:ascii="Arial Nova" w:hAnsi="Arial Nova" w:cs="Arial"/>
          <w:lang w:val="nl-BE" w:eastAsia="nl-BE"/>
        </w:rPr>
        <w:t xml:space="preserve"> op elkaar afges</w:t>
      </w:r>
      <w:r w:rsidR="005B3855" w:rsidRPr="00744F0C">
        <w:rPr>
          <w:rFonts w:ascii="Arial Nova" w:hAnsi="Arial Nova" w:cs="Arial"/>
          <w:lang w:val="nl-BE" w:eastAsia="nl-BE"/>
        </w:rPr>
        <w:t>temde componenten aanwezig zijn</w:t>
      </w:r>
      <w:r w:rsidR="00244816" w:rsidRPr="00744F0C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744F0C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u w:val="single"/>
          <w:lang w:val="nl-BE" w:eastAsia="nl-BE"/>
        </w:rPr>
      </w:pPr>
    </w:p>
    <w:p w14:paraId="7B20EED0" w14:textId="77777777" w:rsidR="00554F9E" w:rsidRPr="00744F0C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744F0C">
        <w:rPr>
          <w:rFonts w:ascii="Arial Nova" w:hAnsi="Arial Nova" w:cs="Arial"/>
          <w:u w:val="single"/>
          <w:lang w:val="nl-BE" w:eastAsia="nl-BE"/>
        </w:rPr>
        <w:t>Toevoer &amp; afvoer</w:t>
      </w:r>
      <w:r w:rsidRPr="00744F0C">
        <w:rPr>
          <w:rFonts w:ascii="Arial Nova" w:hAnsi="Arial Nova" w:cs="Arial"/>
          <w:lang w:val="nl-BE" w:eastAsia="nl-BE"/>
        </w:rPr>
        <w:t xml:space="preserve">: </w:t>
      </w:r>
      <w:r w:rsidRPr="00744F0C">
        <w:rPr>
          <w:rFonts w:ascii="Arial Nova" w:hAnsi="Arial Nova" w:cs="Arial"/>
          <w:lang w:val="nl-BE" w:eastAsia="nl-BE"/>
        </w:rPr>
        <w:tab/>
      </w:r>
    </w:p>
    <w:p w14:paraId="3976AD87" w14:textId="35B45D12" w:rsidR="00554F9E" w:rsidRPr="00744F0C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744F0C">
        <w:rPr>
          <w:rFonts w:ascii="Arial Nova" w:hAnsi="Arial Nova" w:cs="Arial"/>
          <w:lang w:val="nl-BE" w:eastAsia="nl-BE"/>
        </w:rPr>
        <w:t xml:space="preserve">Flux+ Wall </w:t>
      </w:r>
      <w:r w:rsidR="007C0AE8" w:rsidRPr="00744F0C">
        <w:rPr>
          <w:rFonts w:ascii="Arial Nova" w:hAnsi="Arial Nova" w:cs="Arial"/>
          <w:lang w:val="nl-BE" w:eastAsia="nl-BE"/>
        </w:rPr>
        <w:t xml:space="preserve">Compact </w:t>
      </w:r>
      <w:r w:rsidRPr="00744F0C">
        <w:rPr>
          <w:rFonts w:ascii="Arial Nova" w:hAnsi="Arial Nova" w:cs="Arial"/>
          <w:lang w:val="nl-BE" w:eastAsia="nl-BE"/>
        </w:rPr>
        <w:t>unit:</w:t>
      </w:r>
      <w:r w:rsidR="007C0AE8" w:rsidRPr="00744F0C">
        <w:rPr>
          <w:rFonts w:ascii="Arial Nova" w:hAnsi="Arial Nova" w:cs="Arial"/>
          <w:lang w:val="nl-BE" w:eastAsia="nl-BE"/>
        </w:rPr>
        <w:t xml:space="preserve"> </w:t>
      </w:r>
      <w:r w:rsidRPr="00744F0C">
        <w:rPr>
          <w:rFonts w:ascii="Arial Nova" w:hAnsi="Arial Nova" w:cs="Arial"/>
          <w:lang w:val="nl-BE"/>
        </w:rPr>
        <w:t xml:space="preserve">Motorunit met centrale ventilator </w:t>
      </w:r>
    </w:p>
    <w:p w14:paraId="18EBF993" w14:textId="2AF4C7A0" w:rsidR="00554F9E" w:rsidRPr="00744F0C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744F0C">
        <w:rPr>
          <w:rFonts w:ascii="Arial Nova" w:hAnsi="Arial Nova" w:cs="Arial"/>
          <w:lang w:val="nl-BE"/>
        </w:rPr>
        <w:t>Luchtkanalen:</w:t>
      </w:r>
      <w:r w:rsidR="007C0AE8" w:rsidRPr="00744F0C">
        <w:rPr>
          <w:rFonts w:ascii="Arial Nova" w:hAnsi="Arial Nova" w:cs="Arial"/>
          <w:lang w:val="nl-BE"/>
        </w:rPr>
        <w:t xml:space="preserve"> </w:t>
      </w:r>
      <w:proofErr w:type="spellStart"/>
      <w:r w:rsidRPr="00744F0C">
        <w:rPr>
          <w:rFonts w:ascii="Arial Nova" w:hAnsi="Arial Nova" w:cs="Arial"/>
          <w:lang w:val="nl-BE"/>
        </w:rPr>
        <w:t>Easyflex</w:t>
      </w:r>
      <w:proofErr w:type="spellEnd"/>
      <w:r w:rsidRPr="00744F0C">
        <w:rPr>
          <w:rFonts w:ascii="Arial Nova" w:hAnsi="Arial Nova" w:cs="Arial"/>
          <w:lang w:val="nl-BE"/>
        </w:rPr>
        <w:t xml:space="preserve"> – beste luchtdichtheidsklasse D – materiaal PE</w:t>
      </w:r>
    </w:p>
    <w:p w14:paraId="2FD2349A" w14:textId="567058E3" w:rsidR="00554F9E" w:rsidRPr="00744F0C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744F0C">
        <w:rPr>
          <w:rFonts w:ascii="Arial Nova" w:hAnsi="Arial Nova" w:cs="Arial"/>
          <w:lang w:val="nl-BE"/>
        </w:rPr>
        <w:t xml:space="preserve">Ventielen: Renson® </w:t>
      </w:r>
      <w:proofErr w:type="spellStart"/>
      <w:r w:rsidRPr="00744F0C">
        <w:rPr>
          <w:rFonts w:ascii="Arial Nova" w:hAnsi="Arial Nova" w:cs="Arial"/>
          <w:lang w:val="nl-BE"/>
        </w:rPr>
        <w:t>Aeroo</w:t>
      </w:r>
      <w:proofErr w:type="spellEnd"/>
    </w:p>
    <w:p w14:paraId="2E38B444" w14:textId="6A036031" w:rsidR="00554F9E" w:rsidRPr="00744F0C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744F0C">
        <w:rPr>
          <w:rFonts w:ascii="Arial Nova" w:hAnsi="Arial Nova" w:cs="Arial"/>
          <w:lang w:val="nl-BE"/>
        </w:rPr>
        <w:t xml:space="preserve">Toevoer: Renson® dak/geveldoorvoer </w:t>
      </w:r>
    </w:p>
    <w:p w14:paraId="7CE7C946" w14:textId="5BDDD535" w:rsidR="003E6F04" w:rsidRPr="00744F0C" w:rsidRDefault="00554F9E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744F0C">
        <w:rPr>
          <w:rFonts w:ascii="Arial Nova" w:hAnsi="Arial Nova" w:cs="Arial"/>
          <w:lang w:val="nl-BE"/>
        </w:rPr>
        <w:t>Afvoer:</w:t>
      </w:r>
      <w:r w:rsidR="007C0AE8" w:rsidRPr="00744F0C">
        <w:rPr>
          <w:rFonts w:ascii="Arial Nova" w:hAnsi="Arial Nova" w:cs="Arial"/>
          <w:lang w:val="nl-BE"/>
        </w:rPr>
        <w:t xml:space="preserve"> </w:t>
      </w:r>
      <w:r w:rsidRPr="00744F0C">
        <w:rPr>
          <w:rFonts w:ascii="Arial Nova" w:hAnsi="Arial Nova" w:cs="Arial"/>
          <w:lang w:val="nl-BE"/>
        </w:rPr>
        <w:t xml:space="preserve">Renson® dak/geveldoorvoer </w:t>
      </w:r>
    </w:p>
    <w:p w14:paraId="0402F14F" w14:textId="67942DBE" w:rsidR="00AC6E95" w:rsidRPr="00744F0C" w:rsidRDefault="41877C6E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744F0C">
        <w:rPr>
          <w:rFonts w:ascii="Arial Nova" w:hAnsi="Arial Nova" w:cs="Arial"/>
          <w:lang w:val="nl-BE" w:eastAsia="nl-BE"/>
        </w:rPr>
        <w:t>Doorvoer:</w:t>
      </w:r>
      <w:r w:rsidR="007C0AE8" w:rsidRPr="00744F0C">
        <w:t xml:space="preserve"> </w:t>
      </w:r>
      <w:r w:rsidR="7DC3C12D" w:rsidRPr="00744F0C">
        <w:rPr>
          <w:rFonts w:ascii="Arial Nova" w:hAnsi="Arial Nova" w:cs="Arial"/>
          <w:lang w:val="nl-BE" w:eastAsia="nl-BE"/>
        </w:rPr>
        <w:t>25m³/h bij 2Pa</w:t>
      </w:r>
      <w:r w:rsidR="29AC9AFD" w:rsidRPr="00744F0C">
        <w:rPr>
          <w:rFonts w:ascii="Arial Nova" w:hAnsi="Arial Nova" w:cs="Arial"/>
          <w:lang w:val="nl-BE" w:eastAsia="nl-BE"/>
        </w:rPr>
        <w:t xml:space="preserve"> - </w:t>
      </w:r>
      <w:r w:rsidR="1542D6BA" w:rsidRPr="00744F0C">
        <w:rPr>
          <w:rFonts w:ascii="Arial Nova" w:hAnsi="Arial Nova" w:cs="Arial"/>
          <w:lang w:val="nl-BE" w:eastAsia="nl-BE"/>
        </w:rPr>
        <w:t>50m</w:t>
      </w:r>
      <w:r w:rsidR="00BDA547" w:rsidRPr="00744F0C">
        <w:rPr>
          <w:rFonts w:ascii="Arial Nova" w:hAnsi="Arial Nova" w:cs="Arial"/>
          <w:lang w:val="nl-BE" w:eastAsia="nl-BE"/>
        </w:rPr>
        <w:t>³</w:t>
      </w:r>
      <w:r w:rsidR="1542D6BA" w:rsidRPr="00744F0C">
        <w:rPr>
          <w:rFonts w:ascii="Arial Nova" w:hAnsi="Arial Nova" w:cs="Arial"/>
          <w:lang w:val="nl-BE" w:eastAsia="nl-BE"/>
        </w:rPr>
        <w:t xml:space="preserve">/h bij 2Pa </w:t>
      </w:r>
      <w:r w:rsidR="01739E00" w:rsidRPr="00744F0C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744F0C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744F0C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F047BF" w:rsidR="00343664" w:rsidRPr="00744F0C" w:rsidRDefault="008474A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  <w:r w:rsidRPr="00744F0C">
        <w:rPr>
          <w:rFonts w:ascii="Arial Nova" w:hAnsi="Arial Nova" w:cs="Arial"/>
          <w:bCs/>
          <w:caps w:val="0"/>
          <w:color w:val="002060"/>
          <w:lang w:val="en-US"/>
        </w:rPr>
        <w:t>EPB – WAARDEN</w:t>
      </w:r>
    </w:p>
    <w:p w14:paraId="42486ADD" w14:textId="77777777" w:rsidR="00384B90" w:rsidRPr="00744F0C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</w:p>
    <w:p w14:paraId="21887183" w14:textId="089B87EA" w:rsidR="001F1427" w:rsidRPr="00744F0C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744F0C">
        <w:rPr>
          <w:rFonts w:ascii="Arial Nova" w:hAnsi="Arial Nova" w:cs="Arial"/>
          <w:bCs/>
          <w:caps w:val="0"/>
          <w:lang w:val="en-US"/>
        </w:rPr>
        <w:t>Product</w:t>
      </w:r>
      <w:r w:rsidRPr="00744F0C">
        <w:rPr>
          <w:rFonts w:ascii="Arial Nova" w:hAnsi="Arial Nova" w:cs="Arial"/>
          <w:b w:val="0"/>
          <w:caps w:val="0"/>
          <w:lang w:val="en-US"/>
        </w:rPr>
        <w:t xml:space="preserve"> </w:t>
      </w: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="00E975CB"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>Flux</w:t>
      </w:r>
      <w:r w:rsidR="00E73072" w:rsidRPr="00744F0C">
        <w:rPr>
          <w:rFonts w:ascii="Arial Nova" w:hAnsi="Arial Nova" w:cs="Arial"/>
          <w:b w:val="0"/>
          <w:caps w:val="0"/>
          <w:lang w:val="en-US"/>
        </w:rPr>
        <w:t>+</w:t>
      </w:r>
      <w:r w:rsidRPr="00744F0C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0C7797" w:rsidRPr="00744F0C">
        <w:rPr>
          <w:rFonts w:ascii="Arial Nova" w:hAnsi="Arial Nova" w:cs="Arial"/>
          <w:b w:val="0"/>
          <w:caps w:val="0"/>
          <w:lang w:val="en-US"/>
        </w:rPr>
        <w:t xml:space="preserve">Wall </w:t>
      </w:r>
      <w:r w:rsidR="007C0AE8" w:rsidRPr="00744F0C">
        <w:rPr>
          <w:rFonts w:ascii="Arial Nova" w:hAnsi="Arial Nova" w:cs="Arial"/>
          <w:b w:val="0"/>
          <w:caps w:val="0"/>
          <w:lang w:val="en-US"/>
        </w:rPr>
        <w:t>Compact 2</w:t>
      </w:r>
      <w:r w:rsidR="0068084C" w:rsidRPr="00744F0C">
        <w:rPr>
          <w:rFonts w:ascii="Arial Nova" w:hAnsi="Arial Nova" w:cs="Arial"/>
          <w:b w:val="0"/>
          <w:caps w:val="0"/>
          <w:lang w:val="en-US"/>
        </w:rPr>
        <w:t>75</w:t>
      </w:r>
    </w:p>
    <w:p w14:paraId="588D0757" w14:textId="624AE358" w:rsidR="00A47012" w:rsidRPr="00744F0C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744F0C">
        <w:rPr>
          <w:rFonts w:ascii="Arial Nova" w:hAnsi="Arial Nova" w:cs="Arial"/>
          <w:bCs/>
          <w:caps w:val="0"/>
          <w:lang w:val="en-US"/>
        </w:rPr>
        <w:t>Maximumdebiet</w:t>
      </w:r>
      <w:proofErr w:type="spellEnd"/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="00E975CB" w:rsidRPr="00744F0C">
        <w:rPr>
          <w:rFonts w:ascii="Arial Nova" w:hAnsi="Arial Nova" w:cs="Arial"/>
          <w:b w:val="0"/>
          <w:caps w:val="0"/>
          <w:lang w:val="en-US"/>
        </w:rPr>
        <w:tab/>
      </w:r>
      <w:r w:rsidR="007C0AE8" w:rsidRPr="00744F0C">
        <w:rPr>
          <w:rFonts w:ascii="Arial Nova" w:hAnsi="Arial Nova" w:cs="Arial"/>
          <w:b w:val="0"/>
          <w:caps w:val="0"/>
          <w:lang w:val="en-US"/>
        </w:rPr>
        <w:t>2</w:t>
      </w:r>
      <w:r w:rsidR="00B67CA5" w:rsidRPr="00744F0C">
        <w:rPr>
          <w:rFonts w:ascii="Arial Nova" w:hAnsi="Arial Nova" w:cs="Arial"/>
          <w:b w:val="0"/>
          <w:caps w:val="0"/>
          <w:lang w:val="en-US"/>
        </w:rPr>
        <w:t>75</w:t>
      </w:r>
      <w:r w:rsidR="000C7797" w:rsidRPr="00744F0C">
        <w:rPr>
          <w:rFonts w:ascii="Arial Nova" w:hAnsi="Arial Nova" w:cs="Arial"/>
          <w:b w:val="0"/>
          <w:caps w:val="0"/>
          <w:lang w:val="en-US"/>
        </w:rPr>
        <w:t xml:space="preserve"> m</w:t>
      </w:r>
      <w:r w:rsidRPr="00744F0C">
        <w:rPr>
          <w:rFonts w:ascii="Arial Nova" w:hAnsi="Arial Nova" w:cs="Arial"/>
          <w:b w:val="0"/>
          <w:caps w:val="0"/>
          <w:lang w:val="en-US"/>
        </w:rPr>
        <w:t>³/h @ 200Pa</w:t>
      </w:r>
    </w:p>
    <w:p w14:paraId="33E289B2" w14:textId="0C186519" w:rsidR="007A1604" w:rsidRPr="00744F0C" w:rsidRDefault="007A1604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en-US"/>
        </w:rPr>
      </w:pPr>
      <w:r w:rsidRPr="00744F0C">
        <w:rPr>
          <w:rFonts w:ascii="Arial Nova" w:hAnsi="Arial Nova" w:cs="Arial"/>
          <w:caps w:val="0"/>
          <w:lang w:val="en-US"/>
        </w:rPr>
        <w:t xml:space="preserve">Max. </w:t>
      </w:r>
      <w:proofErr w:type="spellStart"/>
      <w:r w:rsidRPr="00744F0C">
        <w:rPr>
          <w:rFonts w:ascii="Arial Nova" w:hAnsi="Arial Nova" w:cs="Arial"/>
          <w:caps w:val="0"/>
          <w:lang w:val="en-US"/>
        </w:rPr>
        <w:t>vermogen</w:t>
      </w:r>
      <w:proofErr w:type="spellEnd"/>
      <w:r w:rsidRPr="00744F0C">
        <w:rPr>
          <w:rFonts w:ascii="Arial Nova" w:hAnsi="Arial Nova" w:cs="Arial"/>
          <w:caps w:val="0"/>
          <w:lang w:val="en-US"/>
        </w:rPr>
        <w:t xml:space="preserve"> </w:t>
      </w:r>
      <w:proofErr w:type="spellStart"/>
      <w:r w:rsidRPr="00744F0C">
        <w:rPr>
          <w:rFonts w:ascii="Arial Nova" w:hAnsi="Arial Nova" w:cs="Arial"/>
          <w:caps w:val="0"/>
          <w:lang w:val="en-US"/>
        </w:rPr>
        <w:t>P</w:t>
      </w:r>
      <w:r w:rsidRPr="00744F0C">
        <w:rPr>
          <w:rFonts w:ascii="Arial Nova" w:hAnsi="Arial Nova" w:cs="Arial"/>
          <w:caps w:val="0"/>
          <w:vertAlign w:val="subscript"/>
          <w:lang w:val="en-US"/>
        </w:rPr>
        <w:t>elec,fan</w:t>
      </w:r>
      <w:proofErr w:type="spellEnd"/>
      <w:r w:rsidRPr="00744F0C">
        <w:rPr>
          <w:rFonts w:ascii="Arial Nova" w:hAnsi="Arial Nova" w:cs="Arial"/>
          <w:caps w:val="0"/>
          <w:vertAlign w:val="subscript"/>
          <w:lang w:val="en-US"/>
        </w:rPr>
        <w:t xml:space="preserve"> </w:t>
      </w:r>
      <w:r w:rsidRPr="00744F0C">
        <w:rPr>
          <w:rFonts w:ascii="Arial Nova" w:hAnsi="Arial Nova" w:cs="Arial"/>
          <w:b w:val="0"/>
          <w:caps w:val="0"/>
          <w:lang w:val="en-US"/>
        </w:rPr>
        <w:t> </w:t>
      </w:r>
      <w:r w:rsidRPr="00744F0C">
        <w:rPr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>2x</w:t>
      </w:r>
      <w:r w:rsidR="007C0AE8" w:rsidRPr="00744F0C">
        <w:rPr>
          <w:rFonts w:ascii="Arial Nova" w:hAnsi="Arial Nova" w:cs="Arial"/>
          <w:b w:val="0"/>
          <w:caps w:val="0"/>
          <w:lang w:val="en-US"/>
        </w:rPr>
        <w:t>5</w:t>
      </w:r>
      <w:r w:rsidR="00521D69" w:rsidRPr="00744F0C">
        <w:rPr>
          <w:rFonts w:ascii="Arial Nova" w:hAnsi="Arial Nova" w:cs="Arial"/>
          <w:b w:val="0"/>
          <w:caps w:val="0"/>
          <w:lang w:val="en-US"/>
        </w:rPr>
        <w:t>5</w:t>
      </w:r>
      <w:r w:rsidR="001916DE" w:rsidRPr="00744F0C">
        <w:rPr>
          <w:rFonts w:ascii="Arial Nova" w:hAnsi="Arial Nova" w:cs="Arial"/>
          <w:b w:val="0"/>
          <w:caps w:val="0"/>
          <w:lang w:val="en-US"/>
        </w:rPr>
        <w:t>W</w:t>
      </w:r>
    </w:p>
    <w:p w14:paraId="396A1529" w14:textId="66206B71" w:rsidR="007A1604" w:rsidRPr="00744F0C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en-US"/>
        </w:rPr>
      </w:pPr>
      <w:proofErr w:type="spellStart"/>
      <w:r w:rsidRPr="00744F0C">
        <w:rPr>
          <w:rFonts w:ascii="Arial Nova" w:hAnsi="Arial Nova" w:cs="Arial"/>
          <w:caps w:val="0"/>
          <w:lang w:val="en-US"/>
        </w:rPr>
        <w:t>Rendement</w:t>
      </w:r>
      <w:proofErr w:type="spellEnd"/>
      <w:r w:rsidRPr="00744F0C">
        <w:rPr>
          <w:rFonts w:ascii="Arial Nova" w:hAnsi="Arial Nova" w:cs="Arial"/>
          <w:caps w:val="0"/>
          <w:lang w:val="en-US"/>
        </w:rPr>
        <w:t xml:space="preserve"> </w:t>
      </w:r>
      <w:proofErr w:type="spellStart"/>
      <w:r w:rsidRPr="00744F0C">
        <w:rPr>
          <w:rFonts w:ascii="Arial Nova" w:hAnsi="Arial Nova" w:cs="Arial"/>
          <w:caps w:val="0"/>
          <w:lang w:val="en-US"/>
        </w:rPr>
        <w:t>h</w:t>
      </w:r>
      <w:r w:rsidRPr="00744F0C">
        <w:rPr>
          <w:rFonts w:ascii="Arial Nova" w:hAnsi="Arial Nova" w:cs="Arial"/>
          <w:caps w:val="0"/>
          <w:vertAlign w:val="subscript"/>
          <w:lang w:val="en-US"/>
        </w:rPr>
        <w:t>t,epb</w:t>
      </w:r>
      <w:proofErr w:type="spellEnd"/>
      <w:r w:rsidRPr="00744F0C">
        <w:rPr>
          <w:rFonts w:ascii="Arial Nova" w:hAnsi="Arial Nova" w:cs="Arial"/>
          <w:b w:val="0"/>
          <w:bCs/>
          <w:caps w:val="0"/>
          <w:lang w:val="en-US"/>
        </w:rPr>
        <w:t>             </w:t>
      </w:r>
      <w:r w:rsidR="00E975CB" w:rsidRPr="00744F0C">
        <w:rPr>
          <w:rFonts w:ascii="Arial Nova" w:hAnsi="Arial Nova" w:cs="Arial"/>
          <w:b w:val="0"/>
          <w:bCs/>
          <w:caps w:val="0"/>
          <w:lang w:val="en-US"/>
        </w:rPr>
        <w:tab/>
      </w:r>
      <w:r w:rsidRPr="00744F0C">
        <w:rPr>
          <w:rFonts w:ascii="Arial" w:hAnsi="Arial" w:cs="Arial"/>
          <w:b w:val="0"/>
          <w:bCs/>
          <w:caps w:val="0"/>
          <w:lang w:val="en-US"/>
        </w:rPr>
        <w:t>≤</w:t>
      </w:r>
      <w:r w:rsidR="007A0211" w:rsidRPr="00744F0C">
        <w:rPr>
          <w:rFonts w:ascii="Arial Nova" w:hAnsi="Arial Nova" w:cs="Arial"/>
          <w:b w:val="0"/>
          <w:bCs/>
          <w:caps w:val="0"/>
          <w:lang w:val="en-US"/>
        </w:rPr>
        <w:t>150</w:t>
      </w:r>
      <w:r w:rsidRPr="00744F0C">
        <w:rPr>
          <w:rFonts w:ascii="Arial Nova" w:hAnsi="Arial Nova" w:cs="Arial"/>
          <w:b w:val="0"/>
          <w:bCs/>
          <w:caps w:val="0"/>
          <w:lang w:val="en-US"/>
        </w:rPr>
        <w:t xml:space="preserve">m³/h </w:t>
      </w:r>
      <w:r w:rsidRPr="00744F0C">
        <w:rPr>
          <w:rFonts w:ascii="Wingdings" w:eastAsia="Wingdings" w:hAnsi="Wingdings" w:cs="Wingdings"/>
          <w:b w:val="0"/>
          <w:bCs/>
          <w:caps w:val="0"/>
        </w:rPr>
        <w:t>à</w:t>
      </w:r>
      <w:r w:rsidRPr="00744F0C">
        <w:rPr>
          <w:rFonts w:ascii="Arial Nova" w:hAnsi="Arial Nova" w:cs="Arial"/>
          <w:b w:val="0"/>
          <w:bCs/>
          <w:caps w:val="0"/>
          <w:lang w:val="en-US"/>
        </w:rPr>
        <w:t xml:space="preserve"> </w:t>
      </w:r>
      <w:r w:rsidR="00B5601E" w:rsidRPr="00744F0C">
        <w:rPr>
          <w:rFonts w:ascii="Arial Nova" w:hAnsi="Arial Nova" w:cs="Arial"/>
          <w:b w:val="0"/>
          <w:bCs/>
          <w:caps w:val="0"/>
          <w:lang w:val="en-US"/>
        </w:rPr>
        <w:t>90</w:t>
      </w:r>
      <w:r w:rsidRPr="00744F0C">
        <w:rPr>
          <w:rFonts w:ascii="Arial Nova" w:hAnsi="Arial Nova" w:cs="Arial"/>
          <w:b w:val="0"/>
          <w:bCs/>
          <w:caps w:val="0"/>
          <w:lang w:val="en-US"/>
        </w:rPr>
        <w:t>%</w:t>
      </w:r>
    </w:p>
    <w:p w14:paraId="4F462608" w14:textId="626B2D6A" w:rsidR="00F13AFB" w:rsidRPr="00744F0C" w:rsidRDefault="0048448A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744F0C">
        <w:rPr>
          <w:rFonts w:ascii="Arial Nova" w:hAnsi="Arial Nova" w:cs="Arial"/>
          <w:b w:val="0"/>
          <w:i/>
          <w:iCs/>
          <w:sz w:val="16"/>
          <w:szCs w:val="16"/>
          <w:lang w:val="en-US"/>
        </w:rPr>
        <w:t xml:space="preserve">   (conform EN13141-7)</w:t>
      </w:r>
      <w:r w:rsidR="00F13AFB" w:rsidRPr="00744F0C">
        <w:rPr>
          <w:rFonts w:ascii="Arial Nova" w:hAnsi="Arial Nova" w:cs="Arial"/>
          <w:b w:val="0"/>
          <w:caps w:val="0"/>
          <w:lang w:val="en-US"/>
        </w:rPr>
        <w:tab/>
      </w:r>
      <w:r w:rsidR="00F13AFB" w:rsidRPr="00744F0C">
        <w:rPr>
          <w:rFonts w:ascii="Arial Nova" w:hAnsi="Arial Nova" w:cs="Arial"/>
          <w:b w:val="0"/>
          <w:caps w:val="0"/>
          <w:lang w:val="en-US"/>
        </w:rPr>
        <w:tab/>
      </w:r>
      <w:r w:rsidR="00F13AFB" w:rsidRPr="00744F0C">
        <w:rPr>
          <w:rFonts w:ascii="Arial" w:hAnsi="Arial" w:cs="Arial"/>
          <w:b w:val="0"/>
          <w:bCs/>
          <w:caps w:val="0"/>
          <w:lang w:val="en-US"/>
        </w:rPr>
        <w:t>≤</w:t>
      </w:r>
      <w:r w:rsidR="00B5601E" w:rsidRPr="00744F0C">
        <w:rPr>
          <w:rFonts w:ascii="Arial Nova" w:hAnsi="Arial Nova" w:cs="Arial"/>
          <w:b w:val="0"/>
          <w:caps w:val="0"/>
          <w:lang w:val="en-US"/>
        </w:rPr>
        <w:t>2</w:t>
      </w:r>
      <w:r w:rsidR="00C47512" w:rsidRPr="00744F0C">
        <w:rPr>
          <w:rFonts w:ascii="Arial Nova" w:hAnsi="Arial Nova" w:cs="Arial"/>
          <w:b w:val="0"/>
          <w:caps w:val="0"/>
          <w:lang w:val="en-US"/>
        </w:rPr>
        <w:t>00</w:t>
      </w:r>
      <w:r w:rsidR="00F13AFB" w:rsidRPr="00744F0C">
        <w:rPr>
          <w:rFonts w:ascii="Arial Nova" w:hAnsi="Arial Nova" w:cs="Arial"/>
          <w:b w:val="0"/>
          <w:caps w:val="0"/>
          <w:lang w:val="en-US"/>
        </w:rPr>
        <w:t xml:space="preserve">m³/h </w:t>
      </w:r>
      <w:r w:rsidR="00F13AFB" w:rsidRPr="00744F0C">
        <w:rPr>
          <w:rFonts w:ascii="Wingdings" w:eastAsia="Wingdings" w:hAnsi="Wingdings" w:cs="Wingdings"/>
          <w:b w:val="0"/>
          <w:caps w:val="0"/>
        </w:rPr>
        <w:t>à</w:t>
      </w:r>
      <w:r w:rsidR="00F13AFB" w:rsidRPr="00744F0C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B5601E" w:rsidRPr="00744F0C">
        <w:rPr>
          <w:rFonts w:ascii="Arial Nova" w:hAnsi="Arial Nova" w:cs="Arial"/>
          <w:b w:val="0"/>
          <w:caps w:val="0"/>
          <w:lang w:val="en-US"/>
        </w:rPr>
        <w:t>8</w:t>
      </w:r>
      <w:r w:rsidR="00C47512" w:rsidRPr="00744F0C">
        <w:rPr>
          <w:rFonts w:ascii="Arial Nova" w:hAnsi="Arial Nova" w:cs="Arial"/>
          <w:b w:val="0"/>
          <w:caps w:val="0"/>
          <w:lang w:val="en-US"/>
        </w:rPr>
        <w:t>8</w:t>
      </w:r>
      <w:r w:rsidR="00F13AFB" w:rsidRPr="00744F0C">
        <w:rPr>
          <w:rFonts w:ascii="Arial Nova" w:hAnsi="Arial Nova" w:cs="Arial"/>
          <w:b w:val="0"/>
          <w:caps w:val="0"/>
          <w:lang w:val="en-US"/>
        </w:rPr>
        <w:t>%</w:t>
      </w:r>
    </w:p>
    <w:p w14:paraId="35BA8D14" w14:textId="342D6DD9" w:rsidR="007A1604" w:rsidRPr="00744F0C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="00E975CB"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" w:hAnsi="Arial" w:cs="Arial"/>
          <w:b w:val="0"/>
          <w:bCs/>
          <w:caps w:val="0"/>
          <w:lang w:val="en-US"/>
        </w:rPr>
        <w:t>≤</w:t>
      </w:r>
      <w:r w:rsidR="00B5601E" w:rsidRPr="00744F0C">
        <w:rPr>
          <w:rFonts w:ascii="Arial Nova" w:hAnsi="Arial Nova" w:cs="Arial"/>
          <w:b w:val="0"/>
          <w:caps w:val="0"/>
          <w:lang w:val="en-US"/>
        </w:rPr>
        <w:t>2</w:t>
      </w:r>
      <w:r w:rsidR="00C47512" w:rsidRPr="00744F0C">
        <w:rPr>
          <w:rFonts w:ascii="Arial Nova" w:hAnsi="Arial Nova" w:cs="Arial"/>
          <w:b w:val="0"/>
          <w:caps w:val="0"/>
          <w:lang w:val="en-US"/>
        </w:rPr>
        <w:t>25</w:t>
      </w:r>
      <w:r w:rsidRPr="00744F0C">
        <w:rPr>
          <w:rFonts w:ascii="Arial Nova" w:hAnsi="Arial Nova" w:cs="Arial"/>
          <w:b w:val="0"/>
          <w:caps w:val="0"/>
          <w:lang w:val="en-US"/>
        </w:rPr>
        <w:t xml:space="preserve">m³/h </w:t>
      </w:r>
      <w:r w:rsidRPr="00744F0C">
        <w:rPr>
          <w:rFonts w:ascii="Wingdings" w:eastAsia="Wingdings" w:hAnsi="Wingdings" w:cs="Wingdings"/>
          <w:b w:val="0"/>
          <w:caps w:val="0"/>
        </w:rPr>
        <w:t>à</w:t>
      </w:r>
      <w:r w:rsidRPr="00744F0C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5E2F98" w:rsidRPr="00744F0C">
        <w:rPr>
          <w:rFonts w:ascii="Arial Nova" w:hAnsi="Arial Nova" w:cs="Arial"/>
          <w:b w:val="0"/>
          <w:caps w:val="0"/>
          <w:lang w:val="en-US"/>
        </w:rPr>
        <w:t>8</w:t>
      </w:r>
      <w:r w:rsidR="00C47512" w:rsidRPr="00744F0C">
        <w:rPr>
          <w:rFonts w:ascii="Arial Nova" w:hAnsi="Arial Nova" w:cs="Arial"/>
          <w:b w:val="0"/>
          <w:caps w:val="0"/>
          <w:lang w:val="en-US"/>
        </w:rPr>
        <w:t>7</w:t>
      </w:r>
      <w:r w:rsidRPr="00744F0C">
        <w:rPr>
          <w:rFonts w:ascii="Arial Nova" w:hAnsi="Arial Nova" w:cs="Arial"/>
          <w:b w:val="0"/>
          <w:caps w:val="0"/>
          <w:lang w:val="en-US"/>
        </w:rPr>
        <w:t>%</w:t>
      </w:r>
    </w:p>
    <w:p w14:paraId="50C3012C" w14:textId="0771F8EC" w:rsidR="007A1604" w:rsidRPr="00744F0C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en-US"/>
        </w:rPr>
      </w:pP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 Nova" w:hAnsi="Arial Nova" w:cs="Arial"/>
          <w:b w:val="0"/>
          <w:caps w:val="0"/>
          <w:lang w:val="en-US"/>
        </w:rPr>
        <w:tab/>
      </w:r>
      <w:r w:rsidR="00E975CB" w:rsidRPr="00744F0C">
        <w:rPr>
          <w:rFonts w:ascii="Arial Nova" w:hAnsi="Arial Nova" w:cs="Arial"/>
          <w:b w:val="0"/>
          <w:caps w:val="0"/>
          <w:lang w:val="en-US"/>
        </w:rPr>
        <w:tab/>
      </w:r>
      <w:r w:rsidRPr="00744F0C">
        <w:rPr>
          <w:rFonts w:ascii="Arial" w:hAnsi="Arial" w:cs="Arial"/>
          <w:b w:val="0"/>
          <w:bCs/>
          <w:caps w:val="0"/>
          <w:lang w:val="en-US"/>
        </w:rPr>
        <w:t>≤</w:t>
      </w:r>
      <w:r w:rsidR="00B5601E" w:rsidRPr="00744F0C">
        <w:rPr>
          <w:rFonts w:ascii="Arial Nova" w:hAnsi="Arial Nova" w:cs="Arial"/>
          <w:b w:val="0"/>
          <w:bCs/>
          <w:caps w:val="0"/>
          <w:lang w:val="en-US"/>
        </w:rPr>
        <w:t>275</w:t>
      </w:r>
      <w:r w:rsidRPr="00744F0C">
        <w:rPr>
          <w:rFonts w:ascii="Arial Nova" w:hAnsi="Arial Nova" w:cs="Arial"/>
          <w:b w:val="0"/>
          <w:bCs/>
          <w:caps w:val="0"/>
          <w:lang w:val="en-US"/>
        </w:rPr>
        <w:t xml:space="preserve">m³/h </w:t>
      </w:r>
      <w:r w:rsidRPr="00744F0C">
        <w:rPr>
          <w:rFonts w:ascii="Wingdings" w:eastAsia="Wingdings" w:hAnsi="Wingdings" w:cs="Wingdings"/>
          <w:b w:val="0"/>
          <w:bCs/>
          <w:caps w:val="0"/>
        </w:rPr>
        <w:t>à</w:t>
      </w:r>
      <w:r w:rsidRPr="00744F0C">
        <w:rPr>
          <w:rFonts w:ascii="Arial Nova" w:hAnsi="Arial Nova" w:cs="Arial"/>
          <w:b w:val="0"/>
          <w:bCs/>
          <w:caps w:val="0"/>
          <w:lang w:val="en-US"/>
        </w:rPr>
        <w:t xml:space="preserve"> </w:t>
      </w:r>
      <w:r w:rsidR="005E2F98" w:rsidRPr="00744F0C">
        <w:rPr>
          <w:rFonts w:ascii="Arial Nova" w:hAnsi="Arial Nova" w:cs="Arial"/>
          <w:b w:val="0"/>
          <w:bCs/>
          <w:caps w:val="0"/>
          <w:lang w:val="en-US"/>
        </w:rPr>
        <w:t>8</w:t>
      </w:r>
      <w:r w:rsidR="00C47512" w:rsidRPr="00744F0C">
        <w:rPr>
          <w:rFonts w:ascii="Arial Nova" w:hAnsi="Arial Nova" w:cs="Arial"/>
          <w:b w:val="0"/>
          <w:bCs/>
          <w:caps w:val="0"/>
          <w:lang w:val="en-US"/>
        </w:rPr>
        <w:t>6</w:t>
      </w:r>
      <w:r w:rsidRPr="00744F0C">
        <w:rPr>
          <w:rFonts w:ascii="Arial Nova" w:hAnsi="Arial Nova" w:cs="Arial"/>
          <w:b w:val="0"/>
          <w:bCs/>
          <w:caps w:val="0"/>
          <w:lang w:val="en-US"/>
        </w:rPr>
        <w:t>%</w:t>
      </w:r>
    </w:p>
    <w:p w14:paraId="3FCBDCA9" w14:textId="63F92DE1" w:rsidR="00AD6C62" w:rsidRPr="00744F0C" w:rsidRDefault="00AD6C6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744F0C">
        <w:rPr>
          <w:rFonts w:ascii="Arial Nova" w:hAnsi="Arial Nova" w:cs="Arial"/>
          <w:bCs/>
          <w:caps w:val="0"/>
          <w:lang w:val="en-US"/>
        </w:rPr>
        <w:t>Reductiefactoren</w:t>
      </w:r>
      <w:proofErr w:type="spellEnd"/>
      <w:r w:rsidRPr="00744F0C">
        <w:rPr>
          <w:rFonts w:ascii="Arial Nova" w:hAnsi="Arial Nova" w:cs="Arial"/>
          <w:bCs/>
          <w:caps w:val="0"/>
          <w:lang w:val="en-US"/>
        </w:rPr>
        <w:t xml:space="preserve"> </w:t>
      </w:r>
      <w:proofErr w:type="spellStart"/>
      <w:r w:rsidRPr="00744F0C">
        <w:rPr>
          <w:rFonts w:ascii="Arial Nova" w:hAnsi="Arial Nova" w:cs="Arial"/>
          <w:bCs/>
          <w:caps w:val="0"/>
          <w:lang w:val="en-US"/>
        </w:rPr>
        <w:t>vraagsturing</w:t>
      </w:r>
      <w:proofErr w:type="spellEnd"/>
      <w:r w:rsidRPr="00744F0C">
        <w:rPr>
          <w:rFonts w:ascii="Arial Nova" w:hAnsi="Arial Nova" w:cs="Arial"/>
          <w:bCs/>
          <w:caps w:val="0"/>
          <w:lang w:val="en-US"/>
        </w:rPr>
        <w:tab/>
      </w:r>
    </w:p>
    <w:p w14:paraId="0ADD24C7" w14:textId="58080098" w:rsidR="00AD6C62" w:rsidRPr="00744F0C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44F0C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44F0C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proofErr w:type="spellEnd"/>
      <w:r w:rsidRPr="00744F0C">
        <w:rPr>
          <w:rFonts w:ascii="Arial Nova" w:hAnsi="Arial Nova" w:cs="Arial"/>
          <w:b w:val="0"/>
          <w:bCs/>
          <w:caps w:val="0"/>
          <w:lang w:val="en-GB"/>
        </w:rPr>
        <w:t>:</w:t>
      </w:r>
      <w:r w:rsidR="00713484" w:rsidRPr="00744F0C">
        <w:rPr>
          <w:rFonts w:ascii="Arial Nova" w:hAnsi="Arial Nova" w:cs="Arial"/>
          <w:b w:val="0"/>
          <w:bCs/>
          <w:caps w:val="0"/>
          <w:lang w:val="en-GB"/>
        </w:rPr>
        <w:tab/>
      </w:r>
      <w:r w:rsidRPr="00744F0C">
        <w:rPr>
          <w:rFonts w:ascii="Arial Nova" w:hAnsi="Arial Nova" w:cs="Arial"/>
          <w:b w:val="0"/>
          <w:bCs/>
          <w:caps w:val="0"/>
          <w:lang w:val="en-GB"/>
        </w:rPr>
        <w:t>0,93</w:t>
      </w:r>
    </w:p>
    <w:p w14:paraId="60D8908D" w14:textId="630CFABB" w:rsidR="00AD6C62" w:rsidRPr="00744F0C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44F0C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44F0C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proofErr w:type="spellEnd"/>
      <w:r w:rsidRPr="00744F0C">
        <w:rPr>
          <w:rFonts w:ascii="Arial Nova" w:hAnsi="Arial Nova" w:cs="Arial"/>
          <w:b w:val="0"/>
          <w:bCs/>
          <w:caps w:val="0"/>
          <w:lang w:val="en-GB"/>
        </w:rPr>
        <w:t xml:space="preserve">:         1,00 </w:t>
      </w:r>
    </w:p>
    <w:p w14:paraId="6F2E5C25" w14:textId="09F9C648" w:rsidR="00AD6C62" w:rsidRPr="00744F0C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proofErr w:type="spellStart"/>
      <w:r w:rsidRPr="00744F0C">
        <w:rPr>
          <w:rFonts w:ascii="Arial Nova" w:hAnsi="Arial Nova" w:cs="Arial"/>
          <w:b w:val="0"/>
          <w:bCs/>
          <w:caps w:val="0"/>
        </w:rPr>
        <w:t>f</w:t>
      </w:r>
      <w:r w:rsidRPr="00744F0C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proofErr w:type="spellEnd"/>
      <w:r w:rsidRPr="00744F0C">
        <w:rPr>
          <w:rFonts w:ascii="Arial Nova" w:hAnsi="Arial Nova" w:cs="Arial"/>
          <w:b w:val="0"/>
          <w:bCs/>
          <w:caps w:val="0"/>
        </w:rPr>
        <w:t>:     1,00</w:t>
      </w:r>
    </w:p>
    <w:p w14:paraId="63A4675C" w14:textId="77777777" w:rsidR="002354AC" w:rsidRPr="00744F0C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</w:rPr>
      </w:pPr>
    </w:p>
    <w:p w14:paraId="5710B61E" w14:textId="47B39B80" w:rsidR="004400DC" w:rsidRPr="00744F0C" w:rsidRDefault="004400DC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Cs/>
          <w:caps w:val="0"/>
        </w:rPr>
        <w:t>Geluidsniveau:</w:t>
      </w:r>
      <w:r w:rsidRPr="00744F0C">
        <w:rPr>
          <w:rFonts w:ascii="Arial Nova" w:hAnsi="Arial Nova" w:cs="Arial"/>
          <w:b w:val="0"/>
          <w:caps w:val="0"/>
        </w:rPr>
        <w:tab/>
      </w:r>
      <w:r w:rsidRPr="00744F0C">
        <w:rPr>
          <w:rFonts w:ascii="Arial Nova" w:hAnsi="Arial Nova" w:cs="Arial"/>
          <w:b w:val="0"/>
          <w:caps w:val="0"/>
        </w:rPr>
        <w:tab/>
      </w:r>
      <w:r w:rsidR="00484DDE" w:rsidRPr="00744F0C">
        <w:rPr>
          <w:rFonts w:ascii="Arial Nova" w:hAnsi="Arial Nova" w:cs="Arial"/>
          <w:b w:val="0"/>
          <w:caps w:val="0"/>
        </w:rPr>
        <w:tab/>
      </w:r>
      <w:r w:rsidR="009E6F48" w:rsidRPr="00744F0C">
        <w:rPr>
          <w:rFonts w:ascii="Arial Nova" w:hAnsi="Arial Nova" w:cs="Arial"/>
          <w:b w:val="0"/>
          <w:caps w:val="0"/>
        </w:rPr>
        <w:t>4</w:t>
      </w:r>
      <w:r w:rsidR="00114C90" w:rsidRPr="00744F0C">
        <w:rPr>
          <w:rFonts w:ascii="Arial Nova" w:hAnsi="Arial Nova" w:cs="Arial"/>
          <w:b w:val="0"/>
          <w:caps w:val="0"/>
        </w:rPr>
        <w:t>5.5</w:t>
      </w:r>
      <w:r w:rsidRPr="00744F0C">
        <w:rPr>
          <w:rFonts w:ascii="Arial Nova" w:hAnsi="Arial Nova" w:cs="Arial"/>
          <w:b w:val="0"/>
          <w:caps w:val="0"/>
        </w:rPr>
        <w:t xml:space="preserve"> dB(A)</w:t>
      </w:r>
      <w:r w:rsidR="00FE5C9F" w:rsidRPr="00744F0C">
        <w:rPr>
          <w:rFonts w:ascii="Arial Nova" w:hAnsi="Arial Nova" w:cs="Arial"/>
          <w:b w:val="0"/>
          <w:caps w:val="0"/>
        </w:rPr>
        <w:t xml:space="preserve"> (</w:t>
      </w:r>
      <w:r w:rsidR="00852234" w:rsidRPr="00744F0C">
        <w:rPr>
          <w:rFonts w:ascii="Arial Nova" w:hAnsi="Arial Nova" w:cs="Arial"/>
          <w:b w:val="0"/>
          <w:caps w:val="0"/>
        </w:rPr>
        <w:t xml:space="preserve">Kastuitstraling: 70% </w:t>
      </w:r>
      <w:proofErr w:type="spellStart"/>
      <w:r w:rsidR="00852234" w:rsidRPr="00744F0C">
        <w:rPr>
          <w:rFonts w:ascii="Arial Nova" w:hAnsi="Arial Nova" w:cs="Arial"/>
          <w:b w:val="0"/>
          <w:caps w:val="0"/>
        </w:rPr>
        <w:t>Qvmax</w:t>
      </w:r>
      <w:proofErr w:type="spellEnd"/>
      <w:r w:rsidR="00852234" w:rsidRPr="00744F0C">
        <w:rPr>
          <w:rFonts w:ascii="Arial Nova" w:hAnsi="Arial Nova" w:cs="Arial"/>
          <w:b w:val="0"/>
          <w:caps w:val="0"/>
        </w:rPr>
        <w:t>/50 Pa)</w:t>
      </w:r>
    </w:p>
    <w:p w14:paraId="7B589681" w14:textId="44BC1D54" w:rsidR="00DD2D75" w:rsidRPr="00744F0C" w:rsidRDefault="00DD2D7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744F0C">
        <w:rPr>
          <w:rFonts w:ascii="Arial Nova" w:hAnsi="Arial Nova" w:cs="Arial"/>
          <w:bCs/>
          <w:caps w:val="0"/>
        </w:rPr>
        <w:t>Energielabel:</w:t>
      </w:r>
      <w:r w:rsidRPr="00744F0C">
        <w:rPr>
          <w:rFonts w:ascii="Arial Nova" w:hAnsi="Arial Nova" w:cs="Arial"/>
          <w:b w:val="0"/>
          <w:caps w:val="0"/>
        </w:rPr>
        <w:tab/>
      </w:r>
      <w:r w:rsidRPr="00744F0C">
        <w:rPr>
          <w:rFonts w:ascii="Arial Nova" w:hAnsi="Arial Nova" w:cs="Arial"/>
          <w:b w:val="0"/>
          <w:caps w:val="0"/>
        </w:rPr>
        <w:tab/>
      </w:r>
      <w:r w:rsidRPr="00744F0C">
        <w:rPr>
          <w:rFonts w:ascii="Arial Nova" w:hAnsi="Arial Nova" w:cs="Arial"/>
          <w:b w:val="0"/>
          <w:caps w:val="0"/>
        </w:rPr>
        <w:tab/>
        <w:t>A+</w:t>
      </w:r>
    </w:p>
    <w:p w14:paraId="355F7424" w14:textId="0F73F839" w:rsidR="00A47012" w:rsidRPr="00744F0C" w:rsidRDefault="00A47012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00744F0C">
        <w:rPr>
          <w:rFonts w:ascii="Arial Nova" w:hAnsi="Arial Nova" w:cs="Arial"/>
          <w:caps w:val="0"/>
        </w:rPr>
        <w:t xml:space="preserve">Regelstrategie:                 </w:t>
      </w:r>
      <w:r w:rsidRPr="00744F0C">
        <w:tab/>
      </w:r>
      <w:r w:rsidRPr="00744F0C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227511C4" w:rsidR="00A47012" w:rsidRPr="00744F0C" w:rsidRDefault="00A47012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caps w:val="0"/>
        </w:rPr>
        <w:t>Type toerentalregeling:   </w:t>
      </w:r>
      <w:r w:rsidRPr="00744F0C">
        <w:tab/>
      </w:r>
      <w:r w:rsidR="724B4B07" w:rsidRPr="00744F0C">
        <w:rPr>
          <w:rFonts w:ascii="Arial Nova" w:hAnsi="Arial Nova" w:cs="Arial"/>
          <w:b w:val="0"/>
          <w:caps w:val="0"/>
        </w:rPr>
        <w:t>E</w:t>
      </w:r>
      <w:r w:rsidRPr="00744F0C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77777777" w:rsidR="00A47012" w:rsidRPr="00744F0C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Cs/>
          <w:caps w:val="0"/>
        </w:rPr>
        <w:t>Automatische regeling:</w:t>
      </w:r>
      <w:r w:rsidRPr="00744F0C">
        <w:rPr>
          <w:rFonts w:ascii="Arial Nova" w:hAnsi="Arial Nova" w:cs="Arial"/>
          <w:b w:val="0"/>
          <w:caps w:val="0"/>
        </w:rPr>
        <w:t xml:space="preserve"> </w:t>
      </w:r>
      <w:r w:rsidRPr="00744F0C">
        <w:rPr>
          <w:rFonts w:ascii="Arial Nova" w:hAnsi="Arial Nova" w:cs="Arial"/>
          <w:b w:val="0"/>
          <w:caps w:val="0"/>
        </w:rPr>
        <w:tab/>
        <w:t>Ja</w:t>
      </w:r>
    </w:p>
    <w:p w14:paraId="601993D2" w14:textId="77777777" w:rsidR="00E57E8C" w:rsidRPr="00744F0C" w:rsidRDefault="00E57E8C" w:rsidP="00E57E8C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Cs/>
          <w:caps w:val="0"/>
        </w:rPr>
        <w:t>Bypass van de vraagsturing:</w:t>
      </w:r>
      <w:r w:rsidRPr="00744F0C">
        <w:rPr>
          <w:rFonts w:ascii="Arial Nova" w:hAnsi="Arial Nova" w:cs="Arial"/>
          <w:b w:val="0"/>
          <w:caps w:val="0"/>
        </w:rPr>
        <w:tab/>
        <w:t xml:space="preserve">Ja </w:t>
      </w:r>
    </w:p>
    <w:p w14:paraId="63FF9C3C" w14:textId="5048B9F4" w:rsidR="00E57E8C" w:rsidRPr="00744F0C" w:rsidRDefault="00E57E8C" w:rsidP="00E57E8C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Cs/>
          <w:caps w:val="0"/>
        </w:rPr>
        <w:t>Zomer bypass:</w:t>
      </w:r>
      <w:r w:rsidRPr="00744F0C">
        <w:rPr>
          <w:rFonts w:ascii="Arial Nova" w:hAnsi="Arial Nova" w:cs="Arial"/>
          <w:bCs/>
          <w:caps w:val="0"/>
        </w:rPr>
        <w:tab/>
      </w:r>
      <w:r w:rsidRPr="00744F0C">
        <w:rPr>
          <w:rFonts w:ascii="Arial Nova" w:hAnsi="Arial Nova" w:cs="Arial"/>
          <w:b w:val="0"/>
          <w:caps w:val="0"/>
        </w:rPr>
        <w:tab/>
      </w:r>
      <w:r w:rsidRPr="00744F0C">
        <w:rPr>
          <w:rFonts w:ascii="Arial Nova" w:hAnsi="Arial Nova" w:cs="Arial"/>
          <w:b w:val="0"/>
          <w:caps w:val="0"/>
        </w:rPr>
        <w:tab/>
        <w:t>Ja ((</w:t>
      </w:r>
      <w:proofErr w:type="spellStart"/>
      <w:r w:rsidRPr="00744F0C">
        <w:rPr>
          <w:rFonts w:ascii="Arial Nova" w:hAnsi="Arial Nova" w:cs="Arial"/>
          <w:b w:val="0"/>
          <w:caps w:val="0"/>
        </w:rPr>
        <w:t>Breeze</w:t>
      </w:r>
      <w:proofErr w:type="spellEnd"/>
      <w:r w:rsidRPr="00744F0C">
        <w:rPr>
          <w:rFonts w:ascii="Arial Nova" w:hAnsi="Arial Nova" w:cs="Arial"/>
          <w:b w:val="0"/>
          <w:caps w:val="0"/>
        </w:rPr>
        <w:t xml:space="preserve"> functie voor passieve koeling)</w:t>
      </w:r>
    </w:p>
    <w:p w14:paraId="110774B3" w14:textId="77777777" w:rsidR="0085336D" w:rsidRPr="00744F0C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0EB0CB18" w14:textId="66645255" w:rsidR="00D83C99" w:rsidRPr="00744F0C" w:rsidRDefault="00D83C99" w:rsidP="00A56DD1">
      <w:pPr>
        <w:spacing w:line="280" w:lineRule="exact"/>
        <w:contextualSpacing/>
        <w:jc w:val="both"/>
        <w:rPr>
          <w:rFonts w:ascii="Arial Nova" w:hAnsi="Arial Nova" w:cs="Arial"/>
          <w:sz w:val="20"/>
          <w:lang w:val="en-US"/>
        </w:rPr>
      </w:pPr>
      <w:r w:rsidRPr="00744F0C">
        <w:rPr>
          <w:rFonts w:ascii="Arial Nova" w:hAnsi="Arial Nova" w:cs="Arial"/>
          <w:bCs/>
          <w:sz w:val="20"/>
        </w:rPr>
        <w:t xml:space="preserve">Optioneel: </w:t>
      </w:r>
      <w:r w:rsidRPr="00744F0C">
        <w:rPr>
          <w:rFonts w:ascii="Arial Nova" w:hAnsi="Arial Nova" w:cs="Arial"/>
          <w:b/>
          <w:bCs/>
          <w:sz w:val="20"/>
        </w:rPr>
        <w:t>lokale CO</w:t>
      </w:r>
      <w:r w:rsidRPr="00744F0C">
        <w:rPr>
          <w:rFonts w:ascii="Arial Nova" w:hAnsi="Arial Nova" w:cs="Arial"/>
          <w:b/>
          <w:bCs/>
          <w:sz w:val="20"/>
          <w:vertAlign w:val="subscript"/>
        </w:rPr>
        <w:t>2</w:t>
      </w:r>
      <w:r w:rsidRPr="00744F0C">
        <w:rPr>
          <w:rFonts w:ascii="Arial Nova" w:hAnsi="Arial Nova" w:cs="Arial"/>
          <w:b/>
          <w:bCs/>
          <w:sz w:val="20"/>
        </w:rPr>
        <w:t xml:space="preserve"> sturing</w:t>
      </w:r>
      <w:r w:rsidRPr="00744F0C">
        <w:rPr>
          <w:rFonts w:ascii="Arial Nova" w:hAnsi="Arial Nova" w:cs="Arial"/>
          <w:sz w:val="20"/>
        </w:rPr>
        <w:t xml:space="preserve"> aan de hand van draadloze RF ruimtesensoren, toe te passen in</w:t>
      </w:r>
      <w:r w:rsidRPr="00744F0C">
        <w:rPr>
          <w:rFonts w:ascii="Arial Nova" w:hAnsi="Arial Nova" w:cs="Arial"/>
          <w:sz w:val="20"/>
          <w:lang w:val="nl-NL"/>
        </w:rPr>
        <w:t xml:space="preserve"> 3 variante configuraties. De reductiefactor </w:t>
      </w:r>
      <w:proofErr w:type="spellStart"/>
      <w:r w:rsidRPr="00744F0C">
        <w:rPr>
          <w:rFonts w:ascii="Arial Nova" w:hAnsi="Arial Nova" w:cs="Arial"/>
          <w:bCs/>
          <w:sz w:val="20"/>
          <w:lang w:val="nl-NL"/>
        </w:rPr>
        <w:t>f</w:t>
      </w:r>
      <w:r w:rsidRPr="00744F0C">
        <w:rPr>
          <w:rFonts w:ascii="Arial Nova" w:hAnsi="Arial Nova" w:cs="Arial"/>
          <w:bCs/>
          <w:sz w:val="20"/>
          <w:vertAlign w:val="subscript"/>
          <w:lang w:val="nl-NL"/>
        </w:rPr>
        <w:t>reduc,vent,heat</w:t>
      </w:r>
      <w:proofErr w:type="spellEnd"/>
      <w:r w:rsidRPr="00744F0C">
        <w:rPr>
          <w:rFonts w:ascii="Arial Nova" w:hAnsi="Arial Nova" w:cs="Arial"/>
          <w:bCs/>
          <w:sz w:val="20"/>
          <w:lang w:val="nl-NL"/>
        </w:rPr>
        <w:t xml:space="preserve"> verbetert </w:t>
      </w:r>
      <w:proofErr w:type="spellStart"/>
      <w:r w:rsidRPr="00744F0C">
        <w:rPr>
          <w:rFonts w:ascii="Arial Nova" w:hAnsi="Arial Nova" w:cs="Arial"/>
          <w:bCs/>
          <w:sz w:val="20"/>
          <w:lang w:val="en-US"/>
        </w:rPr>
        <w:t>navenant</w:t>
      </w:r>
      <w:proofErr w:type="spellEnd"/>
      <w:r w:rsidRPr="00744F0C">
        <w:rPr>
          <w:rFonts w:ascii="Arial Nova" w:hAnsi="Arial Nova" w:cs="Arial"/>
          <w:bCs/>
          <w:sz w:val="20"/>
          <w:lang w:val="en-US"/>
        </w:rPr>
        <w:t>:</w:t>
      </w:r>
    </w:p>
    <w:p w14:paraId="2F6BFDDC" w14:textId="77777777" w:rsidR="00D83C99" w:rsidRPr="00744F0C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</w:rPr>
      </w:pPr>
      <w:proofErr w:type="spellStart"/>
      <w:r w:rsidRPr="00744F0C">
        <w:rPr>
          <w:rFonts w:ascii="Arial Nova" w:hAnsi="Arial Nova" w:cs="Arial"/>
          <w:bCs/>
          <w:color w:val="000000"/>
          <w:sz w:val="20"/>
        </w:rPr>
        <w:t>Config</w:t>
      </w:r>
      <w:proofErr w:type="spellEnd"/>
      <w:r w:rsidRPr="00744F0C">
        <w:rPr>
          <w:rFonts w:ascii="Arial Nova" w:hAnsi="Arial Nova" w:cs="Arial"/>
          <w:bCs/>
          <w:color w:val="000000"/>
          <w:sz w:val="20"/>
        </w:rPr>
        <w:t xml:space="preserve"> 0.87: </w:t>
      </w:r>
      <w:r w:rsidRPr="00744F0C">
        <w:rPr>
          <w:rFonts w:ascii="Arial Nova" w:hAnsi="Arial Nova" w:cs="Arial"/>
          <w:bCs/>
          <w:color w:val="000000"/>
          <w:sz w:val="20"/>
        </w:rPr>
        <w:tab/>
      </w:r>
      <w:r w:rsidRPr="00744F0C">
        <w:rPr>
          <w:rFonts w:ascii="Arial Nova" w:hAnsi="Arial Nova" w:cs="Arial"/>
          <w:bCs/>
          <w:sz w:val="20"/>
          <w:lang w:val="nl-NL"/>
        </w:rPr>
        <w:t>0,87</w:t>
      </w:r>
    </w:p>
    <w:p w14:paraId="5CF6BCDC" w14:textId="77777777" w:rsidR="00D83C99" w:rsidRPr="00744F0C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  <w:lang w:val="en-US"/>
        </w:rPr>
      </w:pPr>
      <w:r w:rsidRPr="00744F0C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744F0C">
        <w:rPr>
          <w:rFonts w:ascii="Arial Nova" w:hAnsi="Arial Nova" w:cs="Arial"/>
          <w:bCs/>
          <w:sz w:val="20"/>
          <w:lang w:val="en-GB"/>
        </w:rPr>
        <w:t xml:space="preserve">: </w:t>
      </w:r>
      <w:r w:rsidRPr="00744F0C">
        <w:rPr>
          <w:rFonts w:ascii="Arial Nova" w:hAnsi="Arial Nova" w:cs="Arial"/>
          <w:bCs/>
          <w:sz w:val="20"/>
          <w:lang w:val="en-GB"/>
        </w:rPr>
        <w:tab/>
        <w:t>0,70</w:t>
      </w:r>
    </w:p>
    <w:p w14:paraId="00B818E5" w14:textId="77777777" w:rsidR="00D83C99" w:rsidRPr="00744F0C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  <w:lang w:val="en-US"/>
        </w:rPr>
      </w:pPr>
      <w:r w:rsidRPr="00744F0C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744F0C">
        <w:rPr>
          <w:rFonts w:ascii="Arial Nova" w:hAnsi="Arial Nova" w:cs="Arial"/>
          <w:bCs/>
          <w:sz w:val="20"/>
          <w:lang w:val="en-US"/>
        </w:rPr>
        <w:t xml:space="preserve">: </w:t>
      </w:r>
      <w:r w:rsidRPr="00744F0C">
        <w:rPr>
          <w:rFonts w:ascii="Arial Nova" w:hAnsi="Arial Nova" w:cs="Arial"/>
          <w:bCs/>
          <w:sz w:val="20"/>
          <w:lang w:val="en-US"/>
        </w:rPr>
        <w:tab/>
        <w:t>0,61</w:t>
      </w:r>
    </w:p>
    <w:p w14:paraId="2E28AB30" w14:textId="77777777" w:rsidR="00D646FE" w:rsidRPr="00744F0C" w:rsidRDefault="00D646F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0D6C99B4" w14:textId="77777777" w:rsidR="00554F9E" w:rsidRPr="00744F0C" w:rsidRDefault="00554F9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397E3D26" w14:textId="06E61113" w:rsidR="000724E6" w:rsidRPr="00744F0C" w:rsidRDefault="000724E6">
      <w:pPr>
        <w:rPr>
          <w:rFonts w:ascii="Arial Nova" w:hAnsi="Arial Nova" w:cs="Arial"/>
          <w:bCs/>
          <w:sz w:val="20"/>
          <w:lang w:val="en-US"/>
        </w:rPr>
      </w:pPr>
      <w:r w:rsidRPr="00744F0C">
        <w:rPr>
          <w:rFonts w:ascii="Arial Nova" w:hAnsi="Arial Nova" w:cs="Arial"/>
          <w:bCs/>
          <w:sz w:val="20"/>
          <w:lang w:val="en-US"/>
        </w:rPr>
        <w:br w:type="page"/>
      </w:r>
    </w:p>
    <w:p w14:paraId="30FEE3D4" w14:textId="534FD2FB" w:rsidR="000724E6" w:rsidRPr="00744F0C" w:rsidRDefault="000724E6" w:rsidP="00037557">
      <w:p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lastRenderedPageBreak/>
        <w:t>Optioneel:</w:t>
      </w:r>
      <w:r w:rsidR="00037557" w:rsidRPr="00744F0C">
        <w:rPr>
          <w:rFonts w:ascii="Arial Nova" w:hAnsi="Arial Nova" w:cs="Arial"/>
          <w:bCs/>
          <w:sz w:val="20"/>
        </w:rPr>
        <w:t xml:space="preserve"> </w:t>
      </w:r>
      <w:r w:rsidRPr="00744F0C">
        <w:rPr>
          <w:rFonts w:ascii="Arial Nova" w:hAnsi="Arial Nova" w:cs="Arial"/>
          <w:b/>
          <w:sz w:val="20"/>
        </w:rPr>
        <w:t>2-zonesturing</w:t>
      </w:r>
      <w:r w:rsidRPr="00744F0C">
        <w:rPr>
          <w:rFonts w:ascii="Arial Nova" w:hAnsi="Arial Nova" w:cs="Arial"/>
          <w:bCs/>
          <w:sz w:val="20"/>
        </w:rPr>
        <w:t xml:space="preserve"> </w:t>
      </w:r>
      <w:r w:rsidR="00181679" w:rsidRPr="00744F0C">
        <w:rPr>
          <w:rFonts w:ascii="Arial Nova" w:hAnsi="Arial Nova" w:cs="Arial"/>
          <w:bCs/>
          <w:sz w:val="20"/>
        </w:rPr>
        <w:t xml:space="preserve">door de twee kleppen kit </w:t>
      </w:r>
      <w:r w:rsidRPr="00744F0C">
        <w:rPr>
          <w:rFonts w:ascii="Arial Nova" w:hAnsi="Arial Nova" w:cs="Arial"/>
          <w:bCs/>
          <w:sz w:val="20"/>
        </w:rPr>
        <w:t xml:space="preserve">toe te voegen aan de </w:t>
      </w:r>
      <w:proofErr w:type="spellStart"/>
      <w:r w:rsidRPr="00744F0C">
        <w:rPr>
          <w:rFonts w:ascii="Arial Nova" w:hAnsi="Arial Nova" w:cs="Arial"/>
          <w:bCs/>
          <w:sz w:val="20"/>
        </w:rPr>
        <w:t>pulsiezijde</w:t>
      </w:r>
      <w:proofErr w:type="spellEnd"/>
      <w:r w:rsidRPr="00744F0C">
        <w:rPr>
          <w:rFonts w:ascii="Arial Nova" w:hAnsi="Arial Nova" w:cs="Arial"/>
          <w:bCs/>
          <w:sz w:val="20"/>
        </w:rPr>
        <w:t xml:space="preserve"> van de installatie. Gecombineerd met 2 of meerdere ruimtesensoren:</w:t>
      </w:r>
    </w:p>
    <w:p w14:paraId="3D7703DF" w14:textId="77777777" w:rsidR="000724E6" w:rsidRPr="00744F0C" w:rsidRDefault="000724E6" w:rsidP="00037557">
      <w:pPr>
        <w:pStyle w:val="ListParagraph"/>
        <w:numPr>
          <w:ilvl w:val="0"/>
          <w:numId w:val="25"/>
        </w:numPr>
        <w:spacing w:line="280" w:lineRule="exact"/>
        <w:ind w:left="720"/>
        <w:jc w:val="both"/>
        <w:rPr>
          <w:rFonts w:ascii="Arial Nova" w:hAnsi="Arial Nova" w:cs="Arial"/>
          <w:bCs/>
          <w:sz w:val="20"/>
        </w:rPr>
      </w:pPr>
      <w:proofErr w:type="spellStart"/>
      <w:r w:rsidRPr="00744F0C">
        <w:rPr>
          <w:rFonts w:ascii="Arial Nova" w:hAnsi="Arial Nova" w:cs="Arial"/>
          <w:bCs/>
          <w:sz w:val="20"/>
        </w:rPr>
        <w:t>Config</w:t>
      </w:r>
      <w:proofErr w:type="spellEnd"/>
      <w:r w:rsidRPr="00744F0C">
        <w:rPr>
          <w:rFonts w:ascii="Arial Nova" w:hAnsi="Arial Nova" w:cs="Arial"/>
          <w:bCs/>
          <w:sz w:val="20"/>
        </w:rPr>
        <w:t xml:space="preserve"> 0.53:</w:t>
      </w:r>
      <w:r w:rsidRPr="00744F0C">
        <w:rPr>
          <w:rFonts w:ascii="Arial Nova" w:hAnsi="Arial Nova" w:cs="Arial"/>
          <w:bCs/>
          <w:sz w:val="20"/>
        </w:rPr>
        <w:tab/>
        <w:t>0.53</w:t>
      </w:r>
    </w:p>
    <w:p w14:paraId="19DC6345" w14:textId="77777777" w:rsidR="000724E6" w:rsidRPr="00744F0C" w:rsidRDefault="000724E6" w:rsidP="00037557">
      <w:pPr>
        <w:pStyle w:val="ListParagraph"/>
        <w:numPr>
          <w:ilvl w:val="0"/>
          <w:numId w:val="25"/>
        </w:numPr>
        <w:spacing w:line="280" w:lineRule="exact"/>
        <w:ind w:left="720"/>
        <w:jc w:val="both"/>
        <w:rPr>
          <w:rFonts w:ascii="Arial Nova" w:hAnsi="Arial Nova" w:cs="Arial"/>
          <w:bCs/>
          <w:sz w:val="20"/>
        </w:rPr>
      </w:pPr>
      <w:proofErr w:type="spellStart"/>
      <w:r w:rsidRPr="00744F0C">
        <w:rPr>
          <w:rFonts w:ascii="Arial Nova" w:hAnsi="Arial Nova" w:cs="Arial"/>
          <w:bCs/>
          <w:sz w:val="20"/>
        </w:rPr>
        <w:t>Config</w:t>
      </w:r>
      <w:proofErr w:type="spellEnd"/>
      <w:r w:rsidRPr="00744F0C">
        <w:rPr>
          <w:rFonts w:ascii="Arial Nova" w:hAnsi="Arial Nova" w:cs="Arial"/>
          <w:bCs/>
          <w:sz w:val="20"/>
        </w:rPr>
        <w:t xml:space="preserve"> 0.49:</w:t>
      </w:r>
      <w:r w:rsidRPr="00744F0C">
        <w:rPr>
          <w:rFonts w:ascii="Arial Nova" w:hAnsi="Arial Nova" w:cs="Arial"/>
          <w:bCs/>
          <w:sz w:val="20"/>
        </w:rPr>
        <w:tab/>
        <w:t>0.49</w:t>
      </w:r>
    </w:p>
    <w:p w14:paraId="36D91F11" w14:textId="77777777" w:rsidR="000724E6" w:rsidRPr="00744F0C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42899037" w14:textId="77777777" w:rsidR="000724E6" w:rsidRPr="00744F0C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326E5AEF" w14:textId="77777777" w:rsidR="000724E6" w:rsidRPr="00744F0C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744F0C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4EA34B34" w14:textId="77777777" w:rsidR="000724E6" w:rsidRPr="00744F0C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6988F58F" w14:textId="77777777" w:rsidR="000724E6" w:rsidRPr="00744F0C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744F0C">
        <w:rPr>
          <w:rFonts w:ascii="Arial Nova" w:hAnsi="Arial Nova" w:cs="Arial"/>
          <w:bCs/>
          <w:caps w:val="0"/>
        </w:rPr>
        <w:t xml:space="preserve">Automatisch &amp; standaard centrale </w:t>
      </w:r>
      <w:proofErr w:type="spellStart"/>
      <w:r w:rsidRPr="00744F0C">
        <w:rPr>
          <w:rFonts w:ascii="Arial Nova" w:hAnsi="Arial Nova" w:cs="Arial"/>
          <w:bCs/>
          <w:caps w:val="0"/>
        </w:rPr>
        <w:t>vraaggestuurde</w:t>
      </w:r>
      <w:proofErr w:type="spellEnd"/>
      <w:r w:rsidRPr="00744F0C">
        <w:rPr>
          <w:rFonts w:ascii="Arial Nova" w:hAnsi="Arial Nova" w:cs="Arial"/>
          <w:bCs/>
          <w:caps w:val="0"/>
        </w:rPr>
        <w:t xml:space="preserve"> toe- en afvoer</w:t>
      </w:r>
    </w:p>
    <w:p w14:paraId="46416FD3" w14:textId="77777777" w:rsidR="000724E6" w:rsidRPr="00744F0C" w:rsidRDefault="000724E6" w:rsidP="003A492E">
      <w:p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 xml:space="preserve">Elektronische sensoren meten 24/24h de luchtkwaliteit in de afgevoerde luchtstroom. De sensoren zijn via een plug &amp; </w:t>
      </w:r>
      <w:proofErr w:type="spellStart"/>
      <w:r w:rsidRPr="00744F0C">
        <w:rPr>
          <w:rFonts w:ascii="Arial Nova" w:hAnsi="Arial Nova" w:cs="Arial"/>
          <w:bCs/>
          <w:sz w:val="20"/>
        </w:rPr>
        <w:t>play</w:t>
      </w:r>
      <w:proofErr w:type="spellEnd"/>
      <w:r w:rsidRPr="00744F0C">
        <w:rPr>
          <w:rFonts w:ascii="Arial Nova" w:hAnsi="Arial Nova" w:cs="Arial"/>
          <w:bCs/>
          <w:sz w:val="20"/>
        </w:rPr>
        <w:t xml:space="preserve"> connector geplaatst op de connectieprint om onderhoud/vervanging te faciliteren. Meer of minder lucht zal afgevoerd worden in functie van de centraal gemeten luchtkwaliteit op basis van volgende sensoren:</w:t>
      </w:r>
    </w:p>
    <w:p w14:paraId="576BDBAD" w14:textId="77777777" w:rsidR="000724E6" w:rsidRPr="00744F0C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5FD75682" w14:textId="77777777" w:rsidR="000724E6" w:rsidRPr="00744F0C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>Absolute CO</w:t>
      </w:r>
      <w:r w:rsidRPr="00744F0C">
        <w:rPr>
          <w:rFonts w:ascii="Arial Nova" w:hAnsi="Arial Nova" w:cs="Arial"/>
          <w:bCs/>
          <w:sz w:val="20"/>
          <w:vertAlign w:val="subscript"/>
        </w:rPr>
        <w:t>2</w:t>
      </w:r>
      <w:r w:rsidRPr="00744F0C">
        <w:rPr>
          <w:rFonts w:ascii="Arial Nova" w:hAnsi="Arial Nova" w:cs="Arial"/>
          <w:bCs/>
          <w:sz w:val="20"/>
        </w:rPr>
        <w:t xml:space="preserve"> detectie: proportionele regeling in functie van het CO</w:t>
      </w:r>
      <w:r w:rsidRPr="00744F0C">
        <w:rPr>
          <w:rFonts w:ascii="Arial Nova" w:hAnsi="Arial Nova" w:cs="Arial"/>
          <w:bCs/>
          <w:sz w:val="20"/>
          <w:vertAlign w:val="subscript"/>
        </w:rPr>
        <w:t>2</w:t>
      </w:r>
      <w:r w:rsidRPr="00744F0C">
        <w:rPr>
          <w:rFonts w:ascii="Arial Nova" w:hAnsi="Arial Nova" w:cs="Arial"/>
          <w:bCs/>
          <w:sz w:val="20"/>
        </w:rPr>
        <w:t xml:space="preserve"> niveau</w:t>
      </w:r>
    </w:p>
    <w:p w14:paraId="631EB12F" w14:textId="77777777" w:rsidR="000724E6" w:rsidRPr="00744F0C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bCs/>
          <w:sz w:val="20"/>
        </w:rPr>
        <w:t>Dynamische VOC detectie: dynamische regeling in functie van het verloop van het VOC niveau</w:t>
      </w:r>
    </w:p>
    <w:p w14:paraId="2B8050DC" w14:textId="77777777" w:rsidR="000724E6" w:rsidRPr="00744F0C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74AADA44" w14:textId="77777777" w:rsidR="000724E6" w:rsidRPr="00744F0C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proofErr w:type="spellStart"/>
      <w:r w:rsidRPr="00744F0C">
        <w:rPr>
          <w:rFonts w:ascii="Arial Nova" w:hAnsi="Arial Nova" w:cs="Arial"/>
          <w:b/>
          <w:sz w:val="20"/>
          <w:lang w:val="en-GB"/>
        </w:rPr>
        <w:t>Standaard</w:t>
      </w:r>
      <w:proofErr w:type="spellEnd"/>
      <w:r w:rsidRPr="00744F0C">
        <w:rPr>
          <w:rFonts w:ascii="Arial Nova" w:hAnsi="Arial Nova" w:cs="Arial"/>
          <w:b/>
          <w:sz w:val="20"/>
          <w:lang w:val="en-GB"/>
        </w:rPr>
        <w:t xml:space="preserve"> </w:t>
      </w:r>
      <w:proofErr w:type="spellStart"/>
      <w:r w:rsidRPr="00744F0C">
        <w:rPr>
          <w:rFonts w:ascii="Arial Nova" w:hAnsi="Arial Nova" w:cs="Arial"/>
          <w:b/>
          <w:sz w:val="20"/>
          <w:lang w:val="en-GB"/>
        </w:rPr>
        <w:t>geconnecteerd</w:t>
      </w:r>
      <w:proofErr w:type="spellEnd"/>
      <w:r w:rsidRPr="00744F0C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59845471" w14:textId="77777777" w:rsidR="000724E6" w:rsidRPr="00744F0C" w:rsidRDefault="000724E6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Aansluiting via ethernet (RJ45 connector) voor een </w:t>
      </w:r>
      <w:proofErr w:type="spellStart"/>
      <w:r w:rsidRPr="00744F0C">
        <w:rPr>
          <w:rFonts w:ascii="Arial Nova" w:hAnsi="Arial Nova" w:cs="Arial"/>
          <w:sz w:val="20"/>
        </w:rPr>
        <w:t>bedrade</w:t>
      </w:r>
      <w:proofErr w:type="spellEnd"/>
      <w:r w:rsidRPr="00744F0C">
        <w:rPr>
          <w:rFonts w:ascii="Arial Nova" w:hAnsi="Arial Nova" w:cs="Arial"/>
          <w:sz w:val="20"/>
        </w:rPr>
        <w:t xml:space="preserve"> internetverbinding</w:t>
      </w:r>
    </w:p>
    <w:p w14:paraId="44A86910" w14:textId="77777777" w:rsidR="000724E6" w:rsidRPr="00744F0C" w:rsidRDefault="000724E6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Inclusief Wi-Fi </w:t>
      </w:r>
      <w:proofErr w:type="spellStart"/>
      <w:r w:rsidRPr="00744F0C">
        <w:rPr>
          <w:rFonts w:ascii="Arial Nova" w:hAnsi="Arial Nova" w:cs="Arial"/>
          <w:sz w:val="20"/>
        </w:rPr>
        <w:t>dongle</w:t>
      </w:r>
      <w:proofErr w:type="spellEnd"/>
      <w:r w:rsidRPr="00744F0C">
        <w:rPr>
          <w:rFonts w:ascii="Arial Nova" w:hAnsi="Arial Nova" w:cs="Arial"/>
          <w:sz w:val="20"/>
        </w:rPr>
        <w:t xml:space="preserve"> voor een draadloze Wi-Fi verbinding met router</w:t>
      </w:r>
    </w:p>
    <w:p w14:paraId="0BD367E0" w14:textId="77777777" w:rsidR="000724E6" w:rsidRPr="00744F0C" w:rsidRDefault="000724E6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Automatische software updates via het netwerk</w:t>
      </w:r>
    </w:p>
    <w:p w14:paraId="4844C6C7" w14:textId="55FC5A70" w:rsidR="000724E6" w:rsidRPr="00744F0C" w:rsidRDefault="000724E6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De Flux+ Wall </w:t>
      </w:r>
      <w:r w:rsidR="0024494E" w:rsidRPr="00744F0C">
        <w:rPr>
          <w:rFonts w:ascii="Arial Nova" w:hAnsi="Arial Nova" w:cs="Arial"/>
          <w:sz w:val="20"/>
        </w:rPr>
        <w:t xml:space="preserve">Compact </w:t>
      </w:r>
      <w:r w:rsidRPr="00744F0C">
        <w:rPr>
          <w:rFonts w:ascii="Arial Nova" w:hAnsi="Arial Nova" w:cs="Arial"/>
          <w:sz w:val="20"/>
        </w:rPr>
        <w:t>is voorzien van “remote access”. Hiermee kunnen foutmeldingen en specifieke data vanop afstand geraadpleegd worden. Eventuele aanpassingen kunnen doorgevoerd worden zonder</w:t>
      </w:r>
      <w:r w:rsidR="00A37900" w:rsidRPr="00744F0C">
        <w:rPr>
          <w:rFonts w:ascii="Arial Nova" w:hAnsi="Arial Nova" w:cs="Arial"/>
          <w:sz w:val="20"/>
        </w:rPr>
        <w:t xml:space="preserve"> interventie</w:t>
      </w:r>
      <w:r w:rsidRPr="00744F0C">
        <w:rPr>
          <w:rFonts w:ascii="Arial Nova" w:hAnsi="Arial Nova" w:cs="Arial"/>
          <w:sz w:val="20"/>
        </w:rPr>
        <w:t xml:space="preserve"> ter plaatse.</w:t>
      </w:r>
    </w:p>
    <w:p w14:paraId="118AA84C" w14:textId="77777777" w:rsidR="000724E6" w:rsidRPr="00744F0C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0F672396" w14:textId="77777777" w:rsidR="000724E6" w:rsidRPr="00744F0C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744F0C">
        <w:rPr>
          <w:rFonts w:ascii="Arial Nova" w:hAnsi="Arial Nova" w:cs="Arial"/>
          <w:b/>
          <w:iCs/>
          <w:sz w:val="20"/>
          <w:lang w:val="fr-BE"/>
        </w:rPr>
        <w:t xml:space="preserve">Digitale </w:t>
      </w:r>
      <w:proofErr w:type="spellStart"/>
      <w:r w:rsidRPr="00744F0C">
        <w:rPr>
          <w:rFonts w:ascii="Arial Nova" w:hAnsi="Arial Nova" w:cs="Arial"/>
          <w:b/>
          <w:iCs/>
          <w:sz w:val="20"/>
          <w:lang w:val="fr-BE"/>
        </w:rPr>
        <w:t>communicatie</w:t>
      </w:r>
      <w:proofErr w:type="spellEnd"/>
    </w:p>
    <w:p w14:paraId="02CCD8E9" w14:textId="77777777" w:rsidR="000724E6" w:rsidRPr="00744F0C" w:rsidRDefault="000724E6" w:rsidP="005800FE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744F0C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744F0C">
        <w:rPr>
          <w:rFonts w:ascii="Arial Nova" w:hAnsi="Arial Nova" w:cs="Arial"/>
          <w:sz w:val="20"/>
          <w:lang w:val="fr-BE"/>
        </w:rPr>
        <w:t xml:space="preserve"> met de </w:t>
      </w:r>
      <w:proofErr w:type="spellStart"/>
      <w:r w:rsidRPr="00744F0C">
        <w:rPr>
          <w:rFonts w:ascii="Arial Nova" w:hAnsi="Arial Nova" w:cs="Arial"/>
          <w:sz w:val="20"/>
          <w:lang w:val="fr-BE"/>
        </w:rPr>
        <w:t>bewoner</w:t>
      </w:r>
      <w:proofErr w:type="spellEnd"/>
      <w:r w:rsidRPr="00744F0C">
        <w:rPr>
          <w:rFonts w:ascii="Arial Nova" w:hAnsi="Arial Nova" w:cs="Arial"/>
          <w:sz w:val="20"/>
          <w:lang w:val="fr-BE"/>
        </w:rPr>
        <w:t xml:space="preserve"> via de Renson Ventilation App:</w:t>
      </w:r>
    </w:p>
    <w:p w14:paraId="07AA0497" w14:textId="77777777" w:rsidR="000724E6" w:rsidRPr="00744F0C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Inzicht in de luchtkwaliteit en ventilatieniveau in de woning, weergegeven met een duidelijke kleurweergave</w:t>
      </w:r>
    </w:p>
    <w:p w14:paraId="207ED333" w14:textId="77777777" w:rsidR="000724E6" w:rsidRPr="00744F0C" w:rsidRDefault="000724E6" w:rsidP="000724E6">
      <w:pPr>
        <w:pStyle w:val="ListParagraph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 w:rsidRPr="00744F0C">
        <w:t xml:space="preserve"> </w:t>
      </w:r>
      <w:r w:rsidRPr="00744F0C">
        <w:rPr>
          <w:rFonts w:ascii="Arial Nova" w:hAnsi="Arial Nova" w:cs="Arial"/>
          <w:sz w:val="20"/>
        </w:rPr>
        <w:t>- binnen én buiten het lokale netwerk</w:t>
      </w:r>
    </w:p>
    <w:p w14:paraId="3C791ACB" w14:textId="77777777" w:rsidR="000724E6" w:rsidRPr="00744F0C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Pushmeldingen op smartphone voor fout- &amp; filtermelding</w:t>
      </w:r>
    </w:p>
    <w:p w14:paraId="0D05AF16" w14:textId="77777777" w:rsidR="000724E6" w:rsidRPr="00744F0C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2E1A85CE" w14:textId="37C3D286" w:rsidR="000724E6" w:rsidRPr="00744F0C" w:rsidRDefault="000724E6" w:rsidP="005800FE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744F0C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744F0C">
        <w:rPr>
          <w:rFonts w:ascii="Arial Nova" w:hAnsi="Arial Nova" w:cs="Arial"/>
          <w:sz w:val="20"/>
          <w:lang w:val="fr-BE"/>
        </w:rPr>
        <w:t xml:space="preserve"> met de installateur: via de Renson </w:t>
      </w:r>
      <w:r w:rsidR="00DC3051" w:rsidRPr="00744F0C">
        <w:rPr>
          <w:rFonts w:ascii="Arial Nova" w:hAnsi="Arial Nova" w:cs="Arial"/>
          <w:sz w:val="20"/>
          <w:lang w:val="fr-BE"/>
        </w:rPr>
        <w:t>installer</w:t>
      </w:r>
      <w:r w:rsidRPr="00744F0C">
        <w:rPr>
          <w:rFonts w:ascii="Arial Nova" w:hAnsi="Arial Nova" w:cs="Arial"/>
          <w:sz w:val="20"/>
          <w:lang w:val="fr-BE"/>
        </w:rPr>
        <w:t xml:space="preserve"> App &amp; installer </w:t>
      </w:r>
      <w:proofErr w:type="spellStart"/>
      <w:r w:rsidRPr="00744F0C">
        <w:rPr>
          <w:rFonts w:ascii="Arial Nova" w:hAnsi="Arial Nova" w:cs="Arial"/>
          <w:sz w:val="20"/>
          <w:lang w:val="fr-BE"/>
        </w:rPr>
        <w:t>webportaal</w:t>
      </w:r>
      <w:proofErr w:type="spellEnd"/>
    </w:p>
    <w:p w14:paraId="4A8C0D1F" w14:textId="77777777" w:rsidR="000724E6" w:rsidRPr="00744F0C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Installer </w:t>
      </w:r>
      <w:proofErr w:type="spellStart"/>
      <w:r w:rsidRPr="00744F0C">
        <w:rPr>
          <w:rFonts w:ascii="Arial Nova" w:hAnsi="Arial Nova" w:cs="Arial"/>
          <w:sz w:val="20"/>
        </w:rPr>
        <w:t>webportaal</w:t>
      </w:r>
      <w:proofErr w:type="spellEnd"/>
      <w:r w:rsidRPr="00744F0C">
        <w:rPr>
          <w:rFonts w:ascii="Arial Nova" w:hAnsi="Arial Nova" w:cs="Arial"/>
          <w:sz w:val="20"/>
        </w:rPr>
        <w:t xml:space="preserve"> voor project voorbereiding, planning &amp; service opvolging. Verzamelt ook alle nodige data voor aanmaak van een ventilatierapport die digitaal te versturen is</w:t>
      </w:r>
    </w:p>
    <w:p w14:paraId="79E03D91" w14:textId="34335208" w:rsidR="000724E6" w:rsidRPr="00744F0C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De </w:t>
      </w:r>
      <w:proofErr w:type="spellStart"/>
      <w:r w:rsidR="00DC3051" w:rsidRPr="00744F0C">
        <w:rPr>
          <w:rFonts w:ascii="Arial Nova" w:hAnsi="Arial Nova" w:cs="Arial"/>
          <w:sz w:val="20"/>
        </w:rPr>
        <w:t>installer</w:t>
      </w:r>
      <w:proofErr w:type="spellEnd"/>
      <w:r w:rsidRPr="00744F0C">
        <w:rPr>
          <w:rFonts w:ascii="Arial Nova" w:hAnsi="Arial Nova" w:cs="Arial"/>
          <w:sz w:val="20"/>
        </w:rPr>
        <w:t xml:space="preserve"> app ondersteunt de installateur doorheen het installatieproces: ophalen van project parameters die voorbereid werden in het </w:t>
      </w:r>
      <w:proofErr w:type="spellStart"/>
      <w:r w:rsidRPr="00744F0C">
        <w:rPr>
          <w:rFonts w:ascii="Arial Nova" w:hAnsi="Arial Nova" w:cs="Arial"/>
          <w:sz w:val="20"/>
        </w:rPr>
        <w:t>installer</w:t>
      </w:r>
      <w:proofErr w:type="spellEnd"/>
      <w:r w:rsidRPr="00744F0C">
        <w:rPr>
          <w:rFonts w:ascii="Arial Nova" w:hAnsi="Arial Nova" w:cs="Arial"/>
          <w:sz w:val="20"/>
        </w:rPr>
        <w:t xml:space="preserve"> portaal, systeem kalibratie, weergave van de installatieparameters en invoegen van meetresultaten voor de automatische opmaak van het meetrapport in het </w:t>
      </w:r>
      <w:proofErr w:type="spellStart"/>
      <w:r w:rsidRPr="00744F0C">
        <w:rPr>
          <w:rFonts w:ascii="Arial Nova" w:hAnsi="Arial Nova" w:cs="Arial"/>
          <w:sz w:val="20"/>
        </w:rPr>
        <w:t>installer</w:t>
      </w:r>
      <w:proofErr w:type="spellEnd"/>
      <w:r w:rsidRPr="00744F0C">
        <w:rPr>
          <w:rFonts w:ascii="Arial Nova" w:hAnsi="Arial Nova" w:cs="Arial"/>
          <w:sz w:val="20"/>
        </w:rPr>
        <w:t xml:space="preserve"> portaal. </w:t>
      </w:r>
    </w:p>
    <w:p w14:paraId="2AA6E5AE" w14:textId="7B267ABA" w:rsidR="000724E6" w:rsidRPr="00744F0C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Als uitbreiding op bovenstaande:</w:t>
      </w:r>
      <w:r w:rsidR="007845E7" w:rsidRPr="00744F0C">
        <w:rPr>
          <w:rFonts w:ascii="Arial Nova" w:hAnsi="Arial Nova" w:cs="Arial"/>
          <w:sz w:val="20"/>
        </w:rPr>
        <w:t xml:space="preserve"> </w:t>
      </w:r>
      <w:proofErr w:type="spellStart"/>
      <w:r w:rsidRPr="00744F0C">
        <w:rPr>
          <w:rFonts w:ascii="Arial Nova" w:hAnsi="Arial Nova" w:cs="Arial"/>
          <w:sz w:val="20"/>
        </w:rPr>
        <w:t>Aeroo</w:t>
      </w:r>
      <w:proofErr w:type="spellEnd"/>
      <w:r w:rsidRPr="00744F0C">
        <w:rPr>
          <w:rFonts w:ascii="Arial Nova" w:hAnsi="Arial Nova" w:cs="Arial"/>
          <w:sz w:val="20"/>
        </w:rPr>
        <w:t xml:space="preserve"> koppeling. Tijdens de kalibratie van het systeem zal de app de standen weergeven waarop het Renson </w:t>
      </w:r>
      <w:proofErr w:type="spellStart"/>
      <w:r w:rsidRPr="00744F0C">
        <w:rPr>
          <w:rFonts w:ascii="Arial Nova" w:hAnsi="Arial Nova" w:cs="Arial"/>
          <w:sz w:val="20"/>
        </w:rPr>
        <w:t>Aeroo</w:t>
      </w:r>
      <w:proofErr w:type="spellEnd"/>
      <w:r w:rsidRPr="00744F0C">
        <w:rPr>
          <w:rFonts w:ascii="Arial Nova" w:hAnsi="Arial Nova" w:cs="Arial"/>
          <w:sz w:val="20"/>
        </w:rPr>
        <w:t xml:space="preserve"> ventiel ingesteld kan worden. Op deze manier kan een vlottere kalibratie en robuustere installatie voorzien worden.</w:t>
      </w:r>
    </w:p>
    <w:p w14:paraId="5FC5FD61" w14:textId="77777777" w:rsidR="000724E6" w:rsidRPr="00744F0C" w:rsidRDefault="000724E6" w:rsidP="000724E6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499662C8" w14:textId="77777777" w:rsidR="000724E6" w:rsidRPr="00744F0C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744F0C">
        <w:rPr>
          <w:rFonts w:ascii="Arial Nova" w:hAnsi="Arial Nova" w:cs="Arial"/>
          <w:b/>
          <w:sz w:val="20"/>
        </w:rPr>
        <w:t xml:space="preserve">Externe input/output </w:t>
      </w:r>
    </w:p>
    <w:p w14:paraId="00185FF4" w14:textId="77777777" w:rsidR="005800FE" w:rsidRPr="00744F0C" w:rsidRDefault="000724E6" w:rsidP="005800FE">
      <w:p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Communicatie met Smart Home / </w:t>
      </w:r>
      <w:proofErr w:type="spellStart"/>
      <w:r w:rsidRPr="00744F0C">
        <w:rPr>
          <w:rFonts w:ascii="Arial Nova" w:hAnsi="Arial Nova" w:cs="Arial"/>
          <w:sz w:val="20"/>
        </w:rPr>
        <w:t>domotica</w:t>
      </w:r>
      <w:proofErr w:type="spellEnd"/>
      <w:r w:rsidRPr="00744F0C">
        <w:rPr>
          <w:rFonts w:ascii="Arial Nova" w:hAnsi="Arial Nova" w:cs="Arial"/>
          <w:sz w:val="20"/>
        </w:rPr>
        <w:t xml:space="preserve"> / gebouwbeheersysteem via:</w:t>
      </w:r>
    </w:p>
    <w:p w14:paraId="1243EA86" w14:textId="77777777" w:rsidR="005800FE" w:rsidRPr="00744F0C" w:rsidRDefault="000724E6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3x digitale in- &amp; uitgangen voor ventilatie stand controle of terugkoppeling van algemene foutmeldingen en filtermelding</w:t>
      </w:r>
    </w:p>
    <w:p w14:paraId="61E602C7" w14:textId="77777777" w:rsidR="00847DAF" w:rsidRPr="00744F0C" w:rsidRDefault="007845E7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744F0C">
        <w:rPr>
          <w:rFonts w:ascii="Arial Nova" w:hAnsi="Arial Nova" w:cs="Arial"/>
          <w:sz w:val="20"/>
        </w:rPr>
        <w:t>Third</w:t>
      </w:r>
      <w:proofErr w:type="spellEnd"/>
      <w:r w:rsidRPr="00744F0C">
        <w:rPr>
          <w:rFonts w:ascii="Arial Nova" w:hAnsi="Arial Nova" w:cs="Arial"/>
          <w:sz w:val="20"/>
        </w:rPr>
        <w:t xml:space="preserve"> party API</w:t>
      </w:r>
      <w:r w:rsidR="00847DAF" w:rsidRPr="00744F0C">
        <w:rPr>
          <w:rFonts w:ascii="Arial Nova" w:hAnsi="Arial Nova" w:cs="Arial"/>
          <w:sz w:val="20"/>
        </w:rPr>
        <w:t xml:space="preserve"> </w:t>
      </w:r>
    </w:p>
    <w:p w14:paraId="3F446173" w14:textId="6521B0BA" w:rsidR="000724E6" w:rsidRPr="00744F0C" w:rsidRDefault="00847DAF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Integratie met Niko Home Control en </w:t>
      </w:r>
      <w:proofErr w:type="spellStart"/>
      <w:r w:rsidRPr="00744F0C">
        <w:rPr>
          <w:rFonts w:ascii="Arial Nova" w:hAnsi="Arial Nova" w:cs="Arial"/>
          <w:sz w:val="20"/>
        </w:rPr>
        <w:t>Loxone</w:t>
      </w:r>
      <w:proofErr w:type="spellEnd"/>
      <w:r w:rsidR="000724E6" w:rsidRPr="00744F0C"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3D5B456E" w14:textId="77777777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744F0C"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FLEXIBEL &amp; ONDERHOUDSVRIENDELIJK</w:t>
      </w:r>
    </w:p>
    <w:p w14:paraId="71835FD4" w14:textId="77777777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744F0C">
        <w:rPr>
          <w:rFonts w:ascii="Arial Nova" w:hAnsi="Arial Nova" w:cs="Arial"/>
          <w:bCs/>
          <w:caps w:val="0"/>
        </w:rPr>
        <w:t xml:space="preserve">Montage: </w:t>
      </w:r>
    </w:p>
    <w:p w14:paraId="5800442C" w14:textId="77777777" w:rsidR="000724E6" w:rsidRPr="00744F0C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 xml:space="preserve">Wand: beugel met easy </w:t>
      </w:r>
      <w:proofErr w:type="spellStart"/>
      <w:r w:rsidRPr="00744F0C">
        <w:rPr>
          <w:rFonts w:ascii="Arial Nova" w:hAnsi="Arial Nova" w:cs="Arial"/>
          <w:b w:val="0"/>
          <w:caps w:val="0"/>
        </w:rPr>
        <w:t>leveling</w:t>
      </w:r>
      <w:proofErr w:type="spellEnd"/>
      <w:r w:rsidRPr="00744F0C">
        <w:rPr>
          <w:rFonts w:ascii="Arial Nova" w:hAnsi="Arial Nova" w:cs="Arial"/>
          <w:b w:val="0"/>
          <w:caps w:val="0"/>
        </w:rPr>
        <w:t xml:space="preserve"> (Toestel kan van aan de voorzijde eenvoudige aangepast worden zodat deze perfect waterpas hangt.)   </w:t>
      </w:r>
    </w:p>
    <w:p w14:paraId="1D442514" w14:textId="77777777" w:rsidR="000724E6" w:rsidRPr="00744F0C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>Vloer: vrijstaande sokkel</w:t>
      </w:r>
    </w:p>
    <w:p w14:paraId="62A5A2EF" w14:textId="77777777" w:rsidR="006B0B27" w:rsidRPr="00744F0C" w:rsidRDefault="000724E6" w:rsidP="006B0B27">
      <w:p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b/>
          <w:sz w:val="20"/>
        </w:rPr>
        <w:t xml:space="preserve">Afmetingen: </w:t>
      </w:r>
      <w:r w:rsidRPr="00744F0C">
        <w:rPr>
          <w:rFonts w:ascii="Arial Nova" w:hAnsi="Arial Nova" w:cs="Arial"/>
          <w:sz w:val="20"/>
        </w:rPr>
        <w:t xml:space="preserve"> </w:t>
      </w:r>
      <w:r w:rsidR="006B0B27" w:rsidRPr="00744F0C">
        <w:rPr>
          <w:rFonts w:ascii="Arial Nova" w:hAnsi="Arial Nova" w:cs="Arial"/>
          <w:sz w:val="20"/>
        </w:rPr>
        <w:t>550 x 700 x 510 mm (H x W x D)</w:t>
      </w:r>
    </w:p>
    <w:p w14:paraId="07689AFF" w14:textId="4BC4BF22" w:rsidR="006B0B27" w:rsidRPr="00744F0C" w:rsidRDefault="006B0B27" w:rsidP="006B0B27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nl-NL"/>
        </w:rPr>
      </w:pPr>
      <w:r w:rsidRPr="00744F0C">
        <w:rPr>
          <w:rFonts w:ascii="Arial Nova" w:hAnsi="Arial Nova" w:cs="Arial"/>
          <w:bCs/>
          <w:caps w:val="0"/>
          <w:lang w:val="nl-NL"/>
        </w:rPr>
        <w:t>Gewicht</w:t>
      </w:r>
      <w:r w:rsidRPr="00744F0C">
        <w:rPr>
          <w:rFonts w:ascii="Arial Nova" w:hAnsi="Arial Nova" w:cs="Arial"/>
          <w:b w:val="0"/>
          <w:caps w:val="0"/>
          <w:lang w:val="nl-NL"/>
        </w:rPr>
        <w:t xml:space="preserve">: </w:t>
      </w:r>
      <w:r w:rsidR="00317D65" w:rsidRPr="00744F0C">
        <w:rPr>
          <w:rFonts w:ascii="Arial Nova" w:hAnsi="Arial Nova" w:cs="Arial"/>
          <w:b w:val="0"/>
          <w:caps w:val="0"/>
          <w:lang w:val="nl-NL"/>
        </w:rPr>
        <w:t>21</w:t>
      </w:r>
      <w:r w:rsidRPr="00744F0C">
        <w:rPr>
          <w:rFonts w:ascii="Arial Nova" w:hAnsi="Arial Nova" w:cs="Arial"/>
          <w:b w:val="0"/>
          <w:caps w:val="0"/>
          <w:lang w:val="nl-NL"/>
        </w:rPr>
        <w:t xml:space="preserve">kg </w:t>
      </w:r>
    </w:p>
    <w:p w14:paraId="19C6AB46" w14:textId="198B7DC3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 xml:space="preserve">Flexibele aansluitmogelijkheden met telkens dubbele aansluitmogelijkheid per kwadrant </w:t>
      </w:r>
      <w:r w:rsidR="004A1C1A" w:rsidRPr="00744F0C">
        <w:rPr>
          <w:rFonts w:ascii="Arial Nova" w:hAnsi="Arial Nova" w:cs="Arial"/>
          <w:b w:val="0"/>
          <w:caps w:val="0"/>
        </w:rPr>
        <w:t xml:space="preserve">(top- en zijaansluitingen) </w:t>
      </w:r>
      <w:r w:rsidRPr="00744F0C">
        <w:rPr>
          <w:rFonts w:ascii="Arial Nova" w:hAnsi="Arial Nova" w:cs="Arial"/>
          <w:b w:val="0"/>
          <w:caps w:val="0"/>
        </w:rPr>
        <w:t>dankzij het interne plenum</w:t>
      </w:r>
    </w:p>
    <w:p w14:paraId="75A55047" w14:textId="302A29DB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 xml:space="preserve">Standaard linkse uitvoering, softwarematig om te </w:t>
      </w:r>
      <w:r w:rsidR="00835F4A" w:rsidRPr="00744F0C">
        <w:rPr>
          <w:rFonts w:ascii="Arial Nova" w:hAnsi="Arial Nova" w:cs="Arial"/>
          <w:b w:val="0"/>
          <w:caps w:val="0"/>
        </w:rPr>
        <w:t>vormen</w:t>
      </w:r>
      <w:r w:rsidRPr="00744F0C">
        <w:rPr>
          <w:rFonts w:ascii="Arial Nova" w:hAnsi="Arial Nova" w:cs="Arial"/>
          <w:b w:val="0"/>
          <w:caps w:val="0"/>
        </w:rPr>
        <w:t xml:space="preserve"> naar rechtse uitvoering</w:t>
      </w:r>
    </w:p>
    <w:p w14:paraId="46AB46D9" w14:textId="4533BC5A" w:rsidR="00B52842" w:rsidRPr="00744F0C" w:rsidRDefault="00B52842" w:rsidP="00B52842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 xml:space="preserve">Aansluitingen D160mm in polypropyleen kunststof met kunststof dichting. </w:t>
      </w:r>
    </w:p>
    <w:p w14:paraId="6FDB81D6" w14:textId="77777777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5310ED85" w14:textId="77777777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744F0C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PERFORMANTIE</w:t>
      </w:r>
    </w:p>
    <w:p w14:paraId="4B74EE0B" w14:textId="49D7CC10" w:rsidR="000724E6" w:rsidRPr="00744F0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 xml:space="preserve">Geïntegreerde kunststof </w:t>
      </w:r>
      <w:r w:rsidR="00B52842" w:rsidRPr="00744F0C">
        <w:rPr>
          <w:rFonts w:ascii="Arial Nova" w:hAnsi="Arial Nova" w:cs="Arial"/>
          <w:b w:val="0"/>
          <w:caps w:val="0"/>
        </w:rPr>
        <w:t>tegenstroom</w:t>
      </w:r>
      <w:r w:rsidRPr="00744F0C">
        <w:rPr>
          <w:rFonts w:ascii="Arial Nova" w:hAnsi="Arial Nova" w:cs="Arial"/>
          <w:b w:val="0"/>
          <w:caps w:val="0"/>
        </w:rPr>
        <w:t xml:space="preserve"> warmtewisselaar</w:t>
      </w:r>
    </w:p>
    <w:p w14:paraId="5FDCF6F5" w14:textId="77777777" w:rsidR="000724E6" w:rsidRPr="00744F0C" w:rsidRDefault="000724E6" w:rsidP="00B52842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744F0C">
        <w:rPr>
          <w:rFonts w:ascii="Arial Nova" w:hAnsi="Arial Nova" w:cs="Arial"/>
          <w:sz w:val="20"/>
        </w:rPr>
        <w:t xml:space="preserve">Automatische constant flow regeling: </w:t>
      </w:r>
    </w:p>
    <w:p w14:paraId="296EB0B0" w14:textId="77777777" w:rsidR="001E678E" w:rsidRDefault="000724E6" w:rsidP="009C75BA">
      <w:pPr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2 motoren in polypropyleen glasvezel 40% (PP-GF40) met aansluitspanning </w:t>
      </w:r>
      <w:r w:rsidR="009C5470" w:rsidRPr="00744F0C">
        <w:rPr>
          <w:rFonts w:ascii="Arial Nova" w:hAnsi="Arial Nova" w:cs="Arial"/>
          <w:sz w:val="20"/>
        </w:rPr>
        <w:t>220-240V AC - 50/60Hz</w:t>
      </w:r>
      <w:r w:rsidR="00244283" w:rsidRPr="00744F0C">
        <w:rPr>
          <w:rFonts w:ascii="Arial Nova" w:hAnsi="Arial Nova" w:cs="Arial"/>
          <w:sz w:val="20"/>
        </w:rPr>
        <w:t>.</w:t>
      </w:r>
      <w:r w:rsidR="00AC6C09" w:rsidRPr="00744F0C">
        <w:rPr>
          <w:rFonts w:ascii="Arial Nova" w:hAnsi="Arial Nova" w:cs="Arial"/>
          <w:sz w:val="20"/>
        </w:rPr>
        <w:t xml:space="preserve"> </w:t>
      </w:r>
    </w:p>
    <w:p w14:paraId="4A9AC442" w14:textId="0FCC3DE2" w:rsidR="000724E6" w:rsidRPr="00744F0C" w:rsidRDefault="000724E6" w:rsidP="009C75BA">
      <w:pPr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Sturing ventilator: actieve constant debietregeling </w:t>
      </w:r>
    </w:p>
    <w:p w14:paraId="2E67EBD3" w14:textId="77777777" w:rsidR="000724E6" w:rsidRPr="00744F0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 xml:space="preserve">Automatische modulerende volledige </w:t>
      </w:r>
      <w:r w:rsidRPr="00744F0C">
        <w:rPr>
          <w:rFonts w:ascii="Arial Nova" w:hAnsi="Arial Nova" w:cs="Arial"/>
          <w:bCs/>
          <w:caps w:val="0"/>
        </w:rPr>
        <w:t>bypass</w:t>
      </w:r>
    </w:p>
    <w:p w14:paraId="63CEBAF1" w14:textId="77777777" w:rsidR="000724E6" w:rsidRPr="00744F0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proofErr w:type="spellStart"/>
      <w:r w:rsidRPr="00744F0C">
        <w:rPr>
          <w:rFonts w:ascii="Arial Nova" w:hAnsi="Arial Nova" w:cs="Arial"/>
          <w:bCs/>
          <w:caps w:val="0"/>
        </w:rPr>
        <w:t>Breeze</w:t>
      </w:r>
      <w:proofErr w:type="spellEnd"/>
      <w:r w:rsidRPr="00744F0C">
        <w:rPr>
          <w:rFonts w:ascii="Arial Nova" w:hAnsi="Arial Nova" w:cs="Arial"/>
          <w:b w:val="0"/>
        </w:rPr>
        <w:t xml:space="preserve"> </w:t>
      </w:r>
      <w:r w:rsidRPr="00744F0C">
        <w:rPr>
          <w:rFonts w:ascii="Arial Nova" w:hAnsi="Arial Nova" w:cs="Arial"/>
          <w:b w:val="0"/>
          <w:caps w:val="0"/>
        </w:rPr>
        <w:t xml:space="preserve">functie: </w:t>
      </w:r>
    </w:p>
    <w:p w14:paraId="0CE69FB9" w14:textId="77777777" w:rsidR="000724E6" w:rsidRPr="00744F0C" w:rsidRDefault="000724E6" w:rsidP="00B52842">
      <w:pPr>
        <w:pStyle w:val="besteksubtitel"/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>Passief koelen door tijdelijk nominaal te ventileren (= deactiveren van vraagsturing). Dit op tijdstippen waarop er een zekere koelbehoefte is</w:t>
      </w:r>
      <w:bookmarkEnd w:id="0"/>
      <w:r w:rsidRPr="00744F0C">
        <w:rPr>
          <w:rFonts w:ascii="Arial Nova" w:hAnsi="Arial Nova" w:cs="Arial"/>
          <w:b w:val="0"/>
        </w:rPr>
        <w:t>.</w:t>
      </w:r>
    </w:p>
    <w:p w14:paraId="068A2C77" w14:textId="77777777" w:rsidR="000724E6" w:rsidRPr="00744F0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Cs/>
          <w:caps w:val="0"/>
        </w:rPr>
        <w:t>Automatische</w:t>
      </w:r>
      <w:r w:rsidRPr="00744F0C">
        <w:rPr>
          <w:rFonts w:ascii="Arial Nova" w:hAnsi="Arial Nova" w:cs="Arial"/>
          <w:b w:val="0"/>
          <w:caps w:val="0"/>
        </w:rPr>
        <w:t xml:space="preserve"> </w:t>
      </w:r>
      <w:r w:rsidRPr="00744F0C">
        <w:rPr>
          <w:rFonts w:ascii="Arial Nova" w:hAnsi="Arial Nova" w:cs="Arial"/>
          <w:bCs/>
          <w:caps w:val="0"/>
        </w:rPr>
        <w:t>vorstbeveiliging</w:t>
      </w:r>
      <w:r w:rsidRPr="00744F0C">
        <w:rPr>
          <w:rFonts w:ascii="Arial Nova" w:hAnsi="Arial Nova" w:cs="Arial"/>
          <w:b w:val="0"/>
          <w:caps w:val="0"/>
        </w:rPr>
        <w:t xml:space="preserve"> </w:t>
      </w:r>
    </w:p>
    <w:p w14:paraId="7DD883CE" w14:textId="77777777" w:rsidR="000724E6" w:rsidRPr="00744F0C" w:rsidRDefault="000724E6" w:rsidP="00B52842">
      <w:pPr>
        <w:pStyle w:val="besteksubtitel"/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744F0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3331A60C" w14:textId="7B40FB6F" w:rsidR="00B52842" w:rsidRPr="00744F0C" w:rsidRDefault="00790BD6" w:rsidP="00790BD6">
      <w:pPr>
        <w:pStyle w:val="ListParagraph"/>
        <w:numPr>
          <w:ilvl w:val="1"/>
          <w:numId w:val="26"/>
        </w:numPr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Hybride vorstbeveiliging via optionele </w:t>
      </w:r>
      <w:r w:rsidR="00805A15" w:rsidRPr="00744F0C">
        <w:rPr>
          <w:rFonts w:ascii="Arial Nova" w:hAnsi="Arial Nova" w:cs="Arial"/>
          <w:sz w:val="20"/>
        </w:rPr>
        <w:t xml:space="preserve">externe elektrische vorstbeveiliging </w:t>
      </w:r>
      <w:r w:rsidRPr="00744F0C">
        <w:rPr>
          <w:rFonts w:ascii="Arial Nova" w:hAnsi="Arial Nova" w:cs="Arial"/>
          <w:sz w:val="20"/>
        </w:rPr>
        <w:t>van 1.2kW</w:t>
      </w:r>
    </w:p>
    <w:p w14:paraId="764566FA" w14:textId="57F40223" w:rsidR="000724E6" w:rsidRPr="00744F0C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Standaard uitgerust met 2 x ISO </w:t>
      </w:r>
      <w:proofErr w:type="spellStart"/>
      <w:r w:rsidRPr="00744F0C">
        <w:rPr>
          <w:rFonts w:ascii="Arial Nova" w:hAnsi="Arial Nova" w:cs="Arial"/>
          <w:sz w:val="20"/>
        </w:rPr>
        <w:t>Coarse</w:t>
      </w:r>
      <w:proofErr w:type="spellEnd"/>
      <w:r w:rsidRPr="00744F0C">
        <w:rPr>
          <w:rFonts w:ascii="Arial Nova" w:hAnsi="Arial Nova" w:cs="Arial"/>
          <w:sz w:val="20"/>
        </w:rPr>
        <w:t xml:space="preserve"> 65% (G4) filters, ISO ePM1 55% (F7) optioneel, ISO ePM1 80% (F9) optioneel of </w:t>
      </w:r>
      <w:proofErr w:type="spellStart"/>
      <w:r w:rsidRPr="00744F0C">
        <w:rPr>
          <w:rFonts w:ascii="Arial Nova" w:hAnsi="Arial Nova" w:cs="Arial"/>
          <w:sz w:val="20"/>
        </w:rPr>
        <w:t>Coarse</w:t>
      </w:r>
      <w:proofErr w:type="spellEnd"/>
      <w:r w:rsidRPr="00744F0C">
        <w:rPr>
          <w:rFonts w:ascii="Arial Nova" w:hAnsi="Arial Nova" w:cs="Arial"/>
          <w:sz w:val="20"/>
        </w:rPr>
        <w:t xml:space="preserve"> 65% met actieve koolstof (G4 + act. Koolstof) optioneel (volgens ISO16890)</w:t>
      </w:r>
    </w:p>
    <w:p w14:paraId="5F8C6973" w14:textId="77777777" w:rsidR="000724E6" w:rsidRPr="00744F0C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 xml:space="preserve">Geïntegreerde </w:t>
      </w:r>
      <w:proofErr w:type="spellStart"/>
      <w:r w:rsidRPr="00744F0C">
        <w:rPr>
          <w:rFonts w:ascii="Arial Nova" w:hAnsi="Arial Nova" w:cs="Arial"/>
          <w:sz w:val="20"/>
        </w:rPr>
        <w:t>condensafvoer</w:t>
      </w:r>
      <w:proofErr w:type="spellEnd"/>
      <w:r w:rsidRPr="00744F0C">
        <w:rPr>
          <w:rFonts w:ascii="Arial Nova" w:hAnsi="Arial Nova" w:cs="Arial"/>
          <w:sz w:val="20"/>
        </w:rPr>
        <w:t xml:space="preserve"> met aansluiting mannelijk 32mm </w:t>
      </w:r>
    </w:p>
    <w:p w14:paraId="28B63885" w14:textId="77777777" w:rsidR="000724E6" w:rsidRPr="00744F0C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Luchtdichtheidsklasse toestel: intern klasse A1, extern klasse A1 (volgens EN13141-7)</w:t>
      </w:r>
    </w:p>
    <w:p w14:paraId="185DA3FE" w14:textId="77777777" w:rsidR="000724E6" w:rsidRPr="00744F0C" w:rsidRDefault="000724E6" w:rsidP="000724E6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5B690B15" w14:textId="77777777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744F0C">
        <w:rPr>
          <w:rFonts w:ascii="Arial Nova" w:hAnsi="Arial Nova" w:cs="Arial"/>
          <w:bCs/>
          <w:caps w:val="0"/>
          <w:color w:val="002060"/>
        </w:rPr>
        <w:t>ACCESSOIRES</w:t>
      </w:r>
    </w:p>
    <w:p w14:paraId="67DB0D3A" w14:textId="77777777" w:rsidR="000724E6" w:rsidRPr="00744F0C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3036E977" w14:textId="4CB018FF" w:rsidR="00325AD9" w:rsidRPr="00744F0C" w:rsidRDefault="00325AD9" w:rsidP="00325AD9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b/>
          <w:sz w:val="20"/>
        </w:rPr>
        <w:t>Ruimtesensoren</w:t>
      </w:r>
      <w:r w:rsidRPr="00744F0C">
        <w:rPr>
          <w:rFonts w:ascii="Arial Nova" w:hAnsi="Arial Nova" w:cs="Arial"/>
          <w:sz w:val="20"/>
        </w:rPr>
        <w:t>: mogelijkheid tot lokale CO</w:t>
      </w:r>
      <w:r w:rsidRPr="00744F0C">
        <w:rPr>
          <w:rFonts w:ascii="Arial Nova" w:hAnsi="Arial Nova" w:cs="Arial"/>
          <w:sz w:val="20"/>
          <w:vertAlign w:val="subscript"/>
        </w:rPr>
        <w:t>2</w:t>
      </w:r>
      <w:r w:rsidRPr="00744F0C">
        <w:rPr>
          <w:rFonts w:ascii="Arial Nova" w:hAnsi="Arial Nova" w:cs="Arial"/>
          <w:sz w:val="20"/>
        </w:rPr>
        <w:t xml:space="preserve"> </w:t>
      </w:r>
      <w:r w:rsidR="00AE589E" w:rsidRPr="00744F0C">
        <w:rPr>
          <w:rFonts w:ascii="Arial Nova" w:hAnsi="Arial Nova" w:cs="Arial"/>
          <w:sz w:val="20"/>
        </w:rPr>
        <w:t xml:space="preserve">detectie en sturing </w:t>
      </w:r>
      <w:r w:rsidRPr="00744F0C">
        <w:rPr>
          <w:rFonts w:ascii="Arial Nova" w:hAnsi="Arial Nova" w:cs="Arial"/>
          <w:sz w:val="20"/>
        </w:rPr>
        <w:t xml:space="preserve">via draadloze RF ruimtesensoren </w:t>
      </w:r>
    </w:p>
    <w:p w14:paraId="45A75053" w14:textId="77777777" w:rsidR="00325AD9" w:rsidRPr="00744F0C" w:rsidRDefault="00325AD9" w:rsidP="00325AD9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Keuze uit inbouw of opbouw (beiden 230V gevoed)</w:t>
      </w:r>
    </w:p>
    <w:p w14:paraId="3EC14EAD" w14:textId="77777777" w:rsidR="00325AD9" w:rsidRPr="00744F0C" w:rsidRDefault="00325AD9" w:rsidP="00325AD9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744F0C">
        <w:rPr>
          <w:rFonts w:ascii="Arial Nova" w:hAnsi="Arial Nova" w:cs="Arial"/>
          <w:sz w:val="20"/>
        </w:rPr>
        <w:t>Inclusief basisbediening van het ventilatie toestel &amp; filtermelding</w:t>
      </w:r>
    </w:p>
    <w:p w14:paraId="6B46125B" w14:textId="77777777" w:rsidR="000724E6" w:rsidRPr="00744F0C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>Configuraties reductiefactor:</w:t>
      </w:r>
    </w:p>
    <w:p w14:paraId="7A3B26AA" w14:textId="721B1809" w:rsidR="000724E6" w:rsidRPr="00744F0C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744F0C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744F0C">
        <w:rPr>
          <w:rFonts w:ascii="Arial Nova" w:hAnsi="Arial Nova" w:cs="Arial"/>
          <w:b/>
          <w:color w:val="000000"/>
          <w:sz w:val="20"/>
        </w:rPr>
        <w:t xml:space="preserve"> 0.87</w:t>
      </w:r>
      <w:r w:rsidR="00146994" w:rsidRPr="00744F0C">
        <w:rPr>
          <w:rFonts w:ascii="Arial Nova" w:hAnsi="Arial Nova" w:cs="Arial"/>
          <w:b/>
          <w:color w:val="000000"/>
          <w:sz w:val="20"/>
        </w:rPr>
        <w:t xml:space="preserve">: </w:t>
      </w:r>
      <w:r w:rsidRPr="00744F0C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4A474078" w14:textId="79C15AC9" w:rsidR="000724E6" w:rsidRPr="00744F0C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744F0C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744F0C">
        <w:rPr>
          <w:rFonts w:ascii="Arial Nova" w:hAnsi="Arial Nova" w:cs="Arial"/>
          <w:b/>
          <w:color w:val="000000"/>
          <w:sz w:val="20"/>
        </w:rPr>
        <w:t xml:space="preserve"> 0.70</w:t>
      </w:r>
      <w:r w:rsidR="00146994" w:rsidRPr="00744F0C">
        <w:rPr>
          <w:rFonts w:ascii="Arial Nova" w:hAnsi="Arial Nova" w:cs="Arial"/>
          <w:b/>
          <w:color w:val="000000"/>
          <w:sz w:val="20"/>
        </w:rPr>
        <w:t xml:space="preserve">: </w:t>
      </w:r>
      <w:r w:rsidRPr="00744F0C">
        <w:rPr>
          <w:rFonts w:ascii="Arial Nova" w:hAnsi="Arial Nova" w:cs="Arial"/>
          <w:sz w:val="20"/>
        </w:rPr>
        <w:t>CO2 – semi-lokaal: één of meerdere sensoren in elke slaapkamer</w:t>
      </w:r>
    </w:p>
    <w:p w14:paraId="2A81070C" w14:textId="766BF858" w:rsidR="000724E6" w:rsidRPr="00744F0C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744F0C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744F0C">
        <w:rPr>
          <w:rFonts w:ascii="Arial Nova" w:hAnsi="Arial Nova" w:cs="Arial"/>
          <w:b/>
          <w:color w:val="000000"/>
          <w:sz w:val="20"/>
        </w:rPr>
        <w:t xml:space="preserve"> 0.61</w:t>
      </w:r>
      <w:r w:rsidR="00146994" w:rsidRPr="00744F0C">
        <w:rPr>
          <w:rFonts w:ascii="Arial Nova" w:hAnsi="Arial Nova" w:cs="Arial"/>
          <w:b/>
          <w:color w:val="000000"/>
          <w:sz w:val="20"/>
        </w:rPr>
        <w:t xml:space="preserve">: </w:t>
      </w:r>
      <w:r w:rsidRPr="00744F0C">
        <w:rPr>
          <w:rFonts w:ascii="Arial Nova" w:hAnsi="Arial Nova" w:cs="Arial"/>
          <w:sz w:val="20"/>
        </w:rPr>
        <w:t>CO2 - lokaal: één of meerdere sensoren in elke droge ruimte</w:t>
      </w:r>
    </w:p>
    <w:p w14:paraId="32F82DD4" w14:textId="7F57E278" w:rsidR="000724E6" w:rsidRPr="00744F0C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744F0C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744F0C">
        <w:rPr>
          <w:rFonts w:ascii="Arial Nova" w:hAnsi="Arial Nova" w:cs="Arial"/>
          <w:b/>
          <w:color w:val="000000"/>
          <w:sz w:val="20"/>
        </w:rPr>
        <w:t xml:space="preserve"> 0.53</w:t>
      </w:r>
      <w:r w:rsidR="00146994" w:rsidRPr="00744F0C">
        <w:rPr>
          <w:rFonts w:ascii="Arial Nova" w:hAnsi="Arial Nova" w:cs="Arial"/>
          <w:b/>
          <w:color w:val="000000"/>
          <w:sz w:val="20"/>
        </w:rPr>
        <w:t xml:space="preserve">: </w:t>
      </w:r>
      <w:r w:rsidR="00790BD6" w:rsidRPr="00744F0C">
        <w:rPr>
          <w:rFonts w:ascii="Arial Nova" w:hAnsi="Arial Nova" w:cs="Arial"/>
          <w:bCs/>
          <w:color w:val="000000"/>
          <w:sz w:val="20"/>
        </w:rPr>
        <w:t>2-zone</w:t>
      </w:r>
      <w:r w:rsidRPr="00744F0C">
        <w:rPr>
          <w:rFonts w:ascii="Arial Nova" w:hAnsi="Arial Nova" w:cs="Arial"/>
          <w:bCs/>
          <w:color w:val="000000"/>
          <w:sz w:val="20"/>
        </w:rPr>
        <w:t xml:space="preserve"> kit (dag- &amp; nachtklep)</w:t>
      </w:r>
      <w:r w:rsidRPr="00744F0C">
        <w:rPr>
          <w:rFonts w:ascii="Arial Nova" w:hAnsi="Arial Nova" w:cs="Arial"/>
          <w:b/>
          <w:color w:val="000000"/>
          <w:sz w:val="20"/>
        </w:rPr>
        <w:t xml:space="preserve"> + </w:t>
      </w:r>
      <w:r w:rsidRPr="00744F0C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7602E904" w14:textId="08E539B7" w:rsidR="000724E6" w:rsidRPr="00744F0C" w:rsidRDefault="000724E6" w:rsidP="006861AB">
      <w:pPr>
        <w:pStyle w:val="ListParagraph"/>
        <w:numPr>
          <w:ilvl w:val="0"/>
          <w:numId w:val="30"/>
        </w:numPr>
        <w:spacing w:line="280" w:lineRule="exact"/>
        <w:jc w:val="both"/>
        <w:rPr>
          <w:rFonts w:ascii="Arial Nova" w:hAnsi="Arial Nova" w:cs="Arial"/>
          <w:b/>
          <w:sz w:val="20"/>
        </w:rPr>
      </w:pPr>
      <w:proofErr w:type="spellStart"/>
      <w:r w:rsidRPr="00744F0C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744F0C">
        <w:rPr>
          <w:rFonts w:ascii="Arial Nova" w:hAnsi="Arial Nova" w:cs="Arial"/>
          <w:b/>
          <w:color w:val="000000"/>
          <w:sz w:val="20"/>
        </w:rPr>
        <w:t xml:space="preserve"> 0.49</w:t>
      </w:r>
      <w:r w:rsidR="00146994" w:rsidRPr="00744F0C">
        <w:rPr>
          <w:rFonts w:ascii="Arial Nova" w:hAnsi="Arial Nova" w:cs="Arial"/>
          <w:b/>
          <w:color w:val="000000"/>
          <w:sz w:val="20"/>
        </w:rPr>
        <w:t xml:space="preserve">: </w:t>
      </w:r>
      <w:r w:rsidR="00790BD6" w:rsidRPr="00744F0C">
        <w:rPr>
          <w:rFonts w:ascii="Arial Nova" w:hAnsi="Arial Nova" w:cs="Arial"/>
          <w:bCs/>
          <w:color w:val="000000"/>
          <w:sz w:val="20"/>
        </w:rPr>
        <w:t>2-zone</w:t>
      </w:r>
      <w:r w:rsidR="00C928A3" w:rsidRPr="00744F0C">
        <w:rPr>
          <w:rFonts w:ascii="Arial Nova" w:hAnsi="Arial Nova" w:cs="Arial"/>
          <w:bCs/>
          <w:color w:val="000000"/>
          <w:sz w:val="20"/>
        </w:rPr>
        <w:t xml:space="preserve"> kit</w:t>
      </w:r>
      <w:r w:rsidRPr="00744F0C">
        <w:rPr>
          <w:rFonts w:ascii="Arial Nova" w:hAnsi="Arial Nova" w:cs="Arial"/>
          <w:bCs/>
          <w:color w:val="000000"/>
          <w:sz w:val="20"/>
        </w:rPr>
        <w:t xml:space="preserve"> (dag- &amp; nachtklep)</w:t>
      </w:r>
      <w:r w:rsidRPr="00744F0C">
        <w:rPr>
          <w:rFonts w:ascii="Arial Nova" w:hAnsi="Arial Nova" w:cs="Arial"/>
          <w:b/>
          <w:color w:val="000000"/>
          <w:sz w:val="20"/>
        </w:rPr>
        <w:t xml:space="preserve"> </w:t>
      </w:r>
      <w:r w:rsidRPr="00744F0C">
        <w:rPr>
          <w:rFonts w:ascii="Arial Nova" w:hAnsi="Arial Nova" w:cs="Arial"/>
          <w:bCs/>
          <w:color w:val="000000"/>
          <w:sz w:val="20"/>
        </w:rPr>
        <w:t>+</w:t>
      </w:r>
      <w:r w:rsidRPr="00744F0C">
        <w:rPr>
          <w:rFonts w:ascii="Arial Nova" w:hAnsi="Arial Nova" w:cs="Arial"/>
          <w:b/>
          <w:color w:val="000000"/>
          <w:sz w:val="20"/>
        </w:rPr>
        <w:t xml:space="preserve"> </w:t>
      </w:r>
      <w:r w:rsidRPr="00744F0C">
        <w:rPr>
          <w:rFonts w:ascii="Arial Nova" w:hAnsi="Arial Nova" w:cs="Arial"/>
          <w:sz w:val="20"/>
        </w:rPr>
        <w:t>CO2 - lokaal: één of meerdere sensoren in elke droge ruimte</w:t>
      </w:r>
    </w:p>
    <w:p w14:paraId="68B237D6" w14:textId="77777777" w:rsidR="000724E6" w:rsidRPr="00744F0C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4197A1CA" w14:textId="77777777" w:rsidR="001D4500" w:rsidRPr="00744F0C" w:rsidRDefault="001D4500" w:rsidP="001D4500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744F0C">
        <w:rPr>
          <w:rFonts w:ascii="Arial Nova" w:hAnsi="Arial Nova" w:cs="Arial"/>
          <w:b/>
          <w:sz w:val="20"/>
        </w:rPr>
        <w:t xml:space="preserve">Externe elektrische vorstbeveiliging </w:t>
      </w:r>
    </w:p>
    <w:p w14:paraId="7126AAC1" w14:textId="77777777" w:rsidR="001D4500" w:rsidRPr="00744F0C" w:rsidRDefault="001D4500" w:rsidP="001D4500">
      <w:pPr>
        <w:pStyle w:val="ListParagraph"/>
        <w:numPr>
          <w:ilvl w:val="0"/>
          <w:numId w:val="29"/>
        </w:numPr>
        <w:spacing w:line="280" w:lineRule="exact"/>
        <w:contextualSpacing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 xml:space="preserve">Flux-apparaten zijn standaard via onbalans beveiligd tegen vorst. In koude klimaten is </w:t>
      </w:r>
      <w:r w:rsidRPr="00744F0C">
        <w:rPr>
          <w:rFonts w:ascii="Arial Nova" w:hAnsi="Arial Nova" w:cs="Arial"/>
          <w:b/>
          <w:sz w:val="20"/>
        </w:rPr>
        <w:t>hybride vorstbescherming</w:t>
      </w:r>
      <w:r w:rsidRPr="00744F0C">
        <w:rPr>
          <w:rFonts w:ascii="Arial Nova" w:hAnsi="Arial Nova" w:cs="Arial"/>
          <w:bCs/>
          <w:sz w:val="20"/>
        </w:rPr>
        <w:t xml:space="preserve"> mogelijk met de hulp van een elektrisch element. Dit vorstbeveiligingssysteem is </w:t>
      </w:r>
      <w:r w:rsidRPr="00744F0C">
        <w:rPr>
          <w:rFonts w:ascii="Arial Nova" w:hAnsi="Arial Nova" w:cs="Arial"/>
          <w:bCs/>
          <w:sz w:val="20"/>
        </w:rPr>
        <w:lastRenderedPageBreak/>
        <w:t xml:space="preserve">gebaseerd op een </w:t>
      </w:r>
      <w:r w:rsidRPr="00744F0C">
        <w:rPr>
          <w:rFonts w:ascii="Arial Nova" w:hAnsi="Arial Nova" w:cs="Arial"/>
          <w:b/>
          <w:sz w:val="20"/>
        </w:rPr>
        <w:t>elektrische weerstand van 1,2 kW</w:t>
      </w:r>
      <w:r w:rsidRPr="00744F0C">
        <w:rPr>
          <w:rFonts w:ascii="Arial Nova" w:hAnsi="Arial Nova" w:cs="Arial"/>
          <w:bCs/>
          <w:sz w:val="20"/>
        </w:rPr>
        <w:t xml:space="preserve"> die wordt gemoduleerd via de temperatuursensoren in het apparaat.</w:t>
      </w:r>
    </w:p>
    <w:p w14:paraId="127C9DE8" w14:textId="77777777" w:rsidR="001D4500" w:rsidRPr="00744F0C" w:rsidRDefault="001D4500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4329ADD7" w14:textId="32F8EBD8" w:rsidR="00554F9E" w:rsidRPr="00744F0C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/>
          <w:sz w:val="20"/>
        </w:rPr>
        <w:t xml:space="preserve">Bediening: </w:t>
      </w:r>
    </w:p>
    <w:p w14:paraId="1C92FA33" w14:textId="77777777" w:rsidR="00EB0AA3" w:rsidRPr="00744F0C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>Vraagsturing (automatisch)</w:t>
      </w:r>
    </w:p>
    <w:p w14:paraId="4D9547AD" w14:textId="77777777" w:rsidR="00EB0AA3" w:rsidRPr="00744F0C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bCs/>
          <w:sz w:val="20"/>
        </w:rPr>
        <w:t xml:space="preserve">Manueel en klokprogramma via Renson </w:t>
      </w:r>
      <w:proofErr w:type="spellStart"/>
      <w:r w:rsidRPr="00744F0C">
        <w:rPr>
          <w:rFonts w:ascii="Arial Nova" w:hAnsi="Arial Nova" w:cs="Arial"/>
          <w:bCs/>
          <w:sz w:val="20"/>
        </w:rPr>
        <w:t>ventilation</w:t>
      </w:r>
      <w:proofErr w:type="spellEnd"/>
      <w:r w:rsidRPr="00744F0C">
        <w:rPr>
          <w:rFonts w:ascii="Arial Nova" w:hAnsi="Arial Nova" w:cs="Arial"/>
          <w:bCs/>
          <w:sz w:val="20"/>
        </w:rPr>
        <w:t xml:space="preserve"> app </w:t>
      </w:r>
    </w:p>
    <w:p w14:paraId="72EB86D2" w14:textId="77777777" w:rsidR="00EB0AA3" w:rsidRPr="00744F0C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sz w:val="20"/>
        </w:rPr>
        <w:t>Potentiaalvrije (</w:t>
      </w:r>
      <w:proofErr w:type="spellStart"/>
      <w:r w:rsidRPr="00744F0C">
        <w:rPr>
          <w:rFonts w:ascii="Arial Nova" w:hAnsi="Arial Nova" w:cs="Arial"/>
          <w:sz w:val="20"/>
        </w:rPr>
        <w:t>bedrade</w:t>
      </w:r>
      <w:proofErr w:type="spellEnd"/>
      <w:r w:rsidRPr="00744F0C">
        <w:rPr>
          <w:rFonts w:ascii="Arial Nova" w:hAnsi="Arial Nova" w:cs="Arial"/>
          <w:sz w:val="20"/>
        </w:rPr>
        <w:t>) 3-standenschakelaar (XVK3)</w:t>
      </w:r>
    </w:p>
    <w:p w14:paraId="6AD8DC94" w14:textId="2B297EF4" w:rsidR="00EB0AA3" w:rsidRPr="00744F0C" w:rsidRDefault="00EB0AA3" w:rsidP="009C7C46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744F0C">
        <w:rPr>
          <w:rFonts w:ascii="Arial Nova" w:hAnsi="Arial Nova" w:cs="Arial"/>
          <w:sz w:val="20"/>
        </w:rPr>
        <w:t xml:space="preserve">Via ruimtesensoren </w:t>
      </w:r>
    </w:p>
    <w:sectPr w:rsidR="00EB0AA3" w:rsidRPr="00744F0C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02959" w14:textId="77777777" w:rsidR="00AE54D1" w:rsidRDefault="00AE54D1">
      <w:r>
        <w:separator/>
      </w:r>
    </w:p>
  </w:endnote>
  <w:endnote w:type="continuationSeparator" w:id="0">
    <w:p w14:paraId="51CC8709" w14:textId="77777777" w:rsidR="00AE54D1" w:rsidRDefault="00AE54D1">
      <w:r>
        <w:continuationSeparator/>
      </w:r>
    </w:p>
  </w:endnote>
  <w:endnote w:type="continuationNotice" w:id="1">
    <w:p w14:paraId="7CEFCB22" w14:textId="77777777" w:rsidR="00AE54D1" w:rsidRDefault="00AE5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4CCD" w14:textId="77777777" w:rsidR="00D17A05" w:rsidRPr="00961A54" w:rsidRDefault="00D17A05" w:rsidP="00D17A05">
    <w:pPr>
      <w:jc w:val="center"/>
      <w:rPr>
        <w:rFonts w:ascii="Arial" w:hAnsi="Arial" w:cs="Arial"/>
        <w:sz w:val="18"/>
      </w:rPr>
    </w:pPr>
    <w:r w:rsidRPr="00961A54">
      <w:rPr>
        <w:rFonts w:ascii="Arial" w:hAnsi="Arial" w:cs="Arial"/>
        <w:sz w:val="18"/>
      </w:rPr>
      <w:t>Renson Ventilation, IZ 2 Vijverdam, Maalbeekstraat 10, 8790 Waregem – België</w:t>
    </w:r>
  </w:p>
  <w:p w14:paraId="72515F9D" w14:textId="77777777" w:rsidR="00D17A05" w:rsidRPr="009057F4" w:rsidRDefault="00D17A05" w:rsidP="00D17A05">
    <w:pPr>
      <w:pStyle w:val="Footer"/>
      <w:jc w:val="center"/>
      <w:rPr>
        <w:lang w:val="en-US"/>
      </w:rPr>
    </w:pPr>
    <w:r w:rsidRPr="009057F4">
      <w:rPr>
        <w:rFonts w:ascii="Arial" w:hAnsi="Arial" w:cs="Arial"/>
        <w:sz w:val="18"/>
        <w:lang w:val="en-US"/>
      </w:rPr>
      <w:t xml:space="preserve">Tel. +32 (0)56 62 71 11, fax. +32 (0)56 60 28 51, </w:t>
    </w:r>
    <w:hyperlink r:id="rId1" w:history="1">
      <w:r w:rsidRPr="009057F4">
        <w:rPr>
          <w:rStyle w:val="Hyperlink"/>
          <w:rFonts w:ascii="Arial" w:hAnsi="Arial" w:cs="Arial"/>
          <w:sz w:val="18"/>
          <w:lang w:val="en-US"/>
        </w:rPr>
        <w:t>info@renson.be</w:t>
      </w:r>
    </w:hyperlink>
    <w:r w:rsidRPr="009057F4">
      <w:rPr>
        <w:rFonts w:ascii="Arial" w:hAnsi="Arial" w:cs="Arial"/>
        <w:sz w:val="18"/>
        <w:lang w:val="en-US"/>
      </w:rPr>
      <w:t xml:space="preserve">  </w:t>
    </w:r>
    <w:hyperlink r:id="rId2" w:history="1">
      <w:r w:rsidRPr="009057F4">
        <w:rPr>
          <w:rStyle w:val="Hyperlink"/>
          <w:rFonts w:ascii="Arial" w:hAnsi="Arial" w:cs="Arial"/>
          <w:sz w:val="18"/>
          <w:lang w:val="en-US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EndPr/>
    <w:sdtContent>
      <w:p w14:paraId="6C94569E" w14:textId="56475D23" w:rsidR="00D17A05" w:rsidRDefault="00D17A0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1BE7E1CE" w14:textId="77777777" w:rsidR="00E83E6B" w:rsidRPr="009057F4" w:rsidRDefault="00E83E6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7644" w14:textId="77777777" w:rsidR="00AE54D1" w:rsidRDefault="00AE54D1">
      <w:r>
        <w:separator/>
      </w:r>
    </w:p>
  </w:footnote>
  <w:footnote w:type="continuationSeparator" w:id="0">
    <w:p w14:paraId="4951410D" w14:textId="77777777" w:rsidR="00AE54D1" w:rsidRDefault="00AE54D1">
      <w:r>
        <w:continuationSeparator/>
      </w:r>
    </w:p>
  </w:footnote>
  <w:footnote w:type="continuationNotice" w:id="1">
    <w:p w14:paraId="2CB0A0B6" w14:textId="77777777" w:rsidR="00AE54D1" w:rsidRDefault="00AE54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4E88" w14:textId="1E15E209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8240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 xml:space="preserve">lux+ Wall </w:t>
    </w:r>
    <w:r w:rsidR="00EA6060">
      <w:rPr>
        <w:rFonts w:ascii="Arial Nova" w:hAnsi="Arial Nova" w:cs="Arial"/>
        <w:b/>
        <w:bCs/>
        <w:color w:val="FFFFFF" w:themeColor="background1"/>
        <w:sz w:val="20"/>
      </w:rPr>
      <w:t>Compact 2</w:t>
    </w:r>
    <w:r w:rsidR="0068084C">
      <w:rPr>
        <w:rFonts w:ascii="Arial Nova" w:hAnsi="Arial Nova" w:cs="Arial"/>
        <w:b/>
        <w:bCs/>
        <w:color w:val="FFFFFF" w:themeColor="background1"/>
        <w:sz w:val="20"/>
      </w:rPr>
      <w:t>75</w:t>
    </w:r>
  </w:p>
  <w:p w14:paraId="126077E2" w14:textId="1952F3C0" w:rsidR="00F44FCC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1C77EC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20</w:t>
    </w:r>
    <w:r w:rsidR="001D4500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/0</w:t>
    </w:r>
    <w:r w:rsidR="001C77EC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5</w:t>
    </w:r>
    <w:r w:rsidR="001D4500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/2026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681F9B"/>
    <w:multiLevelType w:val="hybridMultilevel"/>
    <w:tmpl w:val="88164E44"/>
    <w:lvl w:ilvl="0" w:tplc="FB86DCE2">
      <w:numFmt w:val="bullet"/>
      <w:lvlText w:val="-"/>
      <w:lvlJc w:val="left"/>
      <w:pPr>
        <w:ind w:left="720" w:hanging="360"/>
      </w:pPr>
      <w:rPr>
        <w:rFonts w:ascii="Arial Nova" w:eastAsia="Times New Roman" w:hAnsi="Arial Nova" w:cs="Arial" w:hint="default"/>
        <w:b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69439E"/>
    <w:multiLevelType w:val="hybridMultilevel"/>
    <w:tmpl w:val="A4EA31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0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E908A7"/>
    <w:multiLevelType w:val="hybridMultilevel"/>
    <w:tmpl w:val="388CDF74"/>
    <w:lvl w:ilvl="0" w:tplc="0C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51991"/>
    <w:multiLevelType w:val="hybridMultilevel"/>
    <w:tmpl w:val="124E906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254B12"/>
    <w:multiLevelType w:val="hybridMultilevel"/>
    <w:tmpl w:val="57F279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F40A0"/>
    <w:multiLevelType w:val="hybridMultilevel"/>
    <w:tmpl w:val="028607A2"/>
    <w:lvl w:ilvl="0" w:tplc="87265ABA">
      <w:numFmt w:val="bullet"/>
      <w:lvlText w:val=""/>
      <w:lvlJc w:val="left"/>
      <w:pPr>
        <w:ind w:left="2136" w:hanging="360"/>
      </w:pPr>
      <w:rPr>
        <w:rFonts w:ascii="Symbol" w:eastAsia="Times New Roman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11"/>
  </w:num>
  <w:num w:numId="2" w16cid:durableId="1311519177">
    <w:abstractNumId w:val="19"/>
  </w:num>
  <w:num w:numId="3" w16cid:durableId="1359963641">
    <w:abstractNumId w:val="0"/>
  </w:num>
  <w:num w:numId="4" w16cid:durableId="601375618">
    <w:abstractNumId w:val="20"/>
  </w:num>
  <w:num w:numId="5" w16cid:durableId="1282568678">
    <w:abstractNumId w:val="2"/>
  </w:num>
  <w:num w:numId="6" w16cid:durableId="1446120986">
    <w:abstractNumId w:val="13"/>
  </w:num>
  <w:num w:numId="7" w16cid:durableId="91097574">
    <w:abstractNumId w:val="21"/>
  </w:num>
  <w:num w:numId="8" w16cid:durableId="722675230">
    <w:abstractNumId w:val="28"/>
  </w:num>
  <w:num w:numId="9" w16cid:durableId="1376468595">
    <w:abstractNumId w:val="3"/>
  </w:num>
  <w:num w:numId="10" w16cid:durableId="615480228">
    <w:abstractNumId w:val="29"/>
  </w:num>
  <w:num w:numId="11" w16cid:durableId="1724064043">
    <w:abstractNumId w:val="27"/>
  </w:num>
  <w:num w:numId="12" w16cid:durableId="1253930992">
    <w:abstractNumId w:val="7"/>
  </w:num>
  <w:num w:numId="13" w16cid:durableId="763191876">
    <w:abstractNumId w:val="5"/>
  </w:num>
  <w:num w:numId="14" w16cid:durableId="1555043492">
    <w:abstractNumId w:val="10"/>
  </w:num>
  <w:num w:numId="15" w16cid:durableId="1797210884">
    <w:abstractNumId w:val="16"/>
  </w:num>
  <w:num w:numId="16" w16cid:durableId="1387953817">
    <w:abstractNumId w:val="9"/>
  </w:num>
  <w:num w:numId="17" w16cid:durableId="1144734025">
    <w:abstractNumId w:val="25"/>
  </w:num>
  <w:num w:numId="18" w16cid:durableId="421878660">
    <w:abstractNumId w:val="4"/>
  </w:num>
  <w:num w:numId="19" w16cid:durableId="828985924">
    <w:abstractNumId w:val="22"/>
  </w:num>
  <w:num w:numId="20" w16cid:durableId="1445688467">
    <w:abstractNumId w:val="17"/>
  </w:num>
  <w:num w:numId="21" w16cid:durableId="1933707498">
    <w:abstractNumId w:val="18"/>
  </w:num>
  <w:num w:numId="22" w16cid:durableId="1328441705">
    <w:abstractNumId w:val="8"/>
  </w:num>
  <w:num w:numId="23" w16cid:durableId="823351767">
    <w:abstractNumId w:val="26"/>
  </w:num>
  <w:num w:numId="24" w16cid:durableId="1382553281">
    <w:abstractNumId w:val="12"/>
  </w:num>
  <w:num w:numId="25" w16cid:durableId="1635283877">
    <w:abstractNumId w:val="24"/>
  </w:num>
  <w:num w:numId="26" w16cid:durableId="1783380005">
    <w:abstractNumId w:val="6"/>
  </w:num>
  <w:num w:numId="27" w16cid:durableId="1327321977">
    <w:abstractNumId w:val="1"/>
  </w:num>
  <w:num w:numId="28" w16cid:durableId="1749691635">
    <w:abstractNumId w:val="14"/>
  </w:num>
  <w:num w:numId="29" w16cid:durableId="2026706704">
    <w:abstractNumId w:val="23"/>
  </w:num>
  <w:num w:numId="30" w16cid:durableId="195751507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57"/>
    <w:rsid w:val="000375AC"/>
    <w:rsid w:val="00040144"/>
    <w:rsid w:val="000404D5"/>
    <w:rsid w:val="00040BD2"/>
    <w:rsid w:val="0004177E"/>
    <w:rsid w:val="00041D41"/>
    <w:rsid w:val="00042215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0C13"/>
    <w:rsid w:val="00082D03"/>
    <w:rsid w:val="000861D1"/>
    <w:rsid w:val="00087403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2024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C90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699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2A46"/>
    <w:rsid w:val="0016594F"/>
    <w:rsid w:val="0016630C"/>
    <w:rsid w:val="00170025"/>
    <w:rsid w:val="00171702"/>
    <w:rsid w:val="00177545"/>
    <w:rsid w:val="0018154B"/>
    <w:rsid w:val="00181679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5C12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C77EC"/>
    <w:rsid w:val="001D070E"/>
    <w:rsid w:val="001D2E5E"/>
    <w:rsid w:val="001D2FF3"/>
    <w:rsid w:val="001D4500"/>
    <w:rsid w:val="001D5626"/>
    <w:rsid w:val="001D6F54"/>
    <w:rsid w:val="001D7B1B"/>
    <w:rsid w:val="001E105A"/>
    <w:rsid w:val="001E26DA"/>
    <w:rsid w:val="001E5544"/>
    <w:rsid w:val="001E678E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283"/>
    <w:rsid w:val="00244816"/>
    <w:rsid w:val="0024494E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076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3083"/>
    <w:rsid w:val="002D657C"/>
    <w:rsid w:val="002E1335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445F"/>
    <w:rsid w:val="0031559D"/>
    <w:rsid w:val="003176E7"/>
    <w:rsid w:val="00317D65"/>
    <w:rsid w:val="00320051"/>
    <w:rsid w:val="0032114A"/>
    <w:rsid w:val="0032547E"/>
    <w:rsid w:val="0032550B"/>
    <w:rsid w:val="0032552E"/>
    <w:rsid w:val="00325AD9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0B64"/>
    <w:rsid w:val="00351678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17ED"/>
    <w:rsid w:val="00392AC6"/>
    <w:rsid w:val="00393277"/>
    <w:rsid w:val="00393C10"/>
    <w:rsid w:val="00395A60"/>
    <w:rsid w:val="003A37B1"/>
    <w:rsid w:val="003A40BD"/>
    <w:rsid w:val="003A484E"/>
    <w:rsid w:val="003A492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1C1A"/>
    <w:rsid w:val="004A20C5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220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4AB5"/>
    <w:rsid w:val="00515341"/>
    <w:rsid w:val="00517AAE"/>
    <w:rsid w:val="00520A58"/>
    <w:rsid w:val="00521D69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0FE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1AB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7E7"/>
    <w:rsid w:val="006B0B27"/>
    <w:rsid w:val="006B1AB5"/>
    <w:rsid w:val="006B32A9"/>
    <w:rsid w:val="006B41F8"/>
    <w:rsid w:val="006B494D"/>
    <w:rsid w:val="006B560A"/>
    <w:rsid w:val="006B662A"/>
    <w:rsid w:val="006C16EF"/>
    <w:rsid w:val="006C3436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44F0C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65E"/>
    <w:rsid w:val="00782B1C"/>
    <w:rsid w:val="00782CD0"/>
    <w:rsid w:val="00783D56"/>
    <w:rsid w:val="007844AF"/>
    <w:rsid w:val="00784542"/>
    <w:rsid w:val="007845E7"/>
    <w:rsid w:val="007854F3"/>
    <w:rsid w:val="00790BD6"/>
    <w:rsid w:val="00793222"/>
    <w:rsid w:val="00794A0E"/>
    <w:rsid w:val="0079746C"/>
    <w:rsid w:val="007A0211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0AE8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A15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5F4A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47DAF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4B1D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1D87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74A"/>
    <w:rsid w:val="00963968"/>
    <w:rsid w:val="00963CA8"/>
    <w:rsid w:val="0096580A"/>
    <w:rsid w:val="00966918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3F8"/>
    <w:rsid w:val="009B7D76"/>
    <w:rsid w:val="009C0205"/>
    <w:rsid w:val="009C1356"/>
    <w:rsid w:val="009C2739"/>
    <w:rsid w:val="009C2986"/>
    <w:rsid w:val="009C39D7"/>
    <w:rsid w:val="009C4758"/>
    <w:rsid w:val="009C5470"/>
    <w:rsid w:val="009C63EF"/>
    <w:rsid w:val="009D326E"/>
    <w:rsid w:val="009E0CBF"/>
    <w:rsid w:val="009E108B"/>
    <w:rsid w:val="009E3049"/>
    <w:rsid w:val="009E6F48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389B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37900"/>
    <w:rsid w:val="00A40F86"/>
    <w:rsid w:val="00A47012"/>
    <w:rsid w:val="00A47830"/>
    <w:rsid w:val="00A510E7"/>
    <w:rsid w:val="00A54593"/>
    <w:rsid w:val="00A55087"/>
    <w:rsid w:val="00A56B87"/>
    <w:rsid w:val="00A56DD1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C09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488C"/>
    <w:rsid w:val="00AE54D1"/>
    <w:rsid w:val="00AE589E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31E6"/>
    <w:rsid w:val="00B347D3"/>
    <w:rsid w:val="00B3491E"/>
    <w:rsid w:val="00B36249"/>
    <w:rsid w:val="00B365A8"/>
    <w:rsid w:val="00B3661C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2842"/>
    <w:rsid w:val="00B539F0"/>
    <w:rsid w:val="00B5601E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711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47512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0DF5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28A3"/>
    <w:rsid w:val="00C93A28"/>
    <w:rsid w:val="00C94BD9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6CDB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051"/>
    <w:rsid w:val="00DC3B4B"/>
    <w:rsid w:val="00DC499F"/>
    <w:rsid w:val="00DC4DE0"/>
    <w:rsid w:val="00DC5006"/>
    <w:rsid w:val="00DD115C"/>
    <w:rsid w:val="00DD2D75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57E8C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6060"/>
    <w:rsid w:val="00EA7596"/>
    <w:rsid w:val="00EB0AA3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C0A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4D24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894511"/>
  <w15:chartTrackingRefBased/>
  <w15:docId w15:val="{FDB4A7BF-4C22-4EC1-822E-D04AED81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4.xml><?xml version="1.0" encoding="utf-8"?>
<ds:datastoreItem xmlns:ds="http://schemas.openxmlformats.org/officeDocument/2006/customXml" ds:itemID="{0A1209DF-1C5E-4F17-97E6-3903892D6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1019</Words>
  <Characters>6553</Characters>
  <Application>Microsoft Office Word</Application>
  <DocSecurity>0</DocSecurity>
  <Lines>172</Lines>
  <Paragraphs>130</Paragraphs>
  <ScaleCrop>false</ScaleCrop>
  <Company>renson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Renee Coryn</cp:lastModifiedBy>
  <cp:revision>107</cp:revision>
  <cp:lastPrinted>2022-08-23T11:23:00Z</cp:lastPrinted>
  <dcterms:created xsi:type="dcterms:W3CDTF">2025-01-09T13:02:00Z</dcterms:created>
  <dcterms:modified xsi:type="dcterms:W3CDTF">2026-05-20T15:04:00Z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